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F2" w:rsidRPr="00C96717" w:rsidRDefault="002232F2" w:rsidP="002232F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B47424" wp14:editId="45D84612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2F2" w:rsidRPr="00C96717" w:rsidRDefault="002232F2" w:rsidP="002232F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2232F2" w:rsidRPr="00C96717" w:rsidRDefault="002232F2" w:rsidP="002232F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2232F2" w:rsidRPr="00C96717" w:rsidRDefault="002232F2" w:rsidP="002232F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2232F2" w:rsidRPr="00C96717" w:rsidRDefault="002232F2" w:rsidP="002232F2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2232F2" w:rsidRPr="00C96717" w:rsidRDefault="002232F2" w:rsidP="002232F2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2232F2" w:rsidRPr="00C96717" w:rsidRDefault="002232F2" w:rsidP="002232F2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2232F2" w:rsidRPr="00C96717" w:rsidRDefault="002232F2" w:rsidP="002232F2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2232F2" w:rsidRPr="0054151B" w:rsidRDefault="002232F2" w:rsidP="00223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2F2" w:rsidRPr="0054151B" w:rsidRDefault="002232F2" w:rsidP="00223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2F2" w:rsidRDefault="002232F2" w:rsidP="00223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2F2" w:rsidRPr="00B5766F" w:rsidRDefault="002232F2" w:rsidP="002232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2F2" w:rsidRPr="00F71170" w:rsidRDefault="002232F2" w:rsidP="002232F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2232F2" w:rsidRDefault="002232F2" w:rsidP="002232F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2232F2" w:rsidRDefault="002232F2" w:rsidP="002232F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2232F2" w:rsidRPr="00F71170" w:rsidRDefault="002232F2" w:rsidP="002232F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2232F2" w:rsidRPr="00F71170" w:rsidRDefault="002232F2" w:rsidP="002232F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2232F2" w:rsidRPr="00F71170" w:rsidRDefault="002232F2" w:rsidP="002232F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C51CB9" w:rsidRPr="00F71170" w:rsidRDefault="00C51CB9" w:rsidP="00F711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C51CB9" w:rsidP="00F711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1170" w:rsidRDefault="00F71170" w:rsidP="00F711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1170" w:rsidRDefault="00F71170" w:rsidP="00F711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4F8F" w:rsidRDefault="00E74F8F" w:rsidP="00F711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3DDB" w:rsidRPr="00F71170" w:rsidRDefault="004C3DDB" w:rsidP="00F711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9C1182" w:rsidRDefault="009C1182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144414" w:rsidRDefault="00CF589C" w:rsidP="00F7117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70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  <w:r w:rsidR="00F71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89C" w:rsidRPr="00F71170" w:rsidRDefault="00CF589C" w:rsidP="00F7117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2029B">
        <w:rPr>
          <w:rFonts w:ascii="Times New Roman" w:hAnsi="Times New Roman" w:cs="Times New Roman"/>
          <w:b/>
          <w:sz w:val="28"/>
          <w:szCs w:val="28"/>
        </w:rPr>
        <w:t xml:space="preserve">ответственных </w:t>
      </w:r>
      <w:r w:rsidRPr="00F71170">
        <w:rPr>
          <w:rFonts w:ascii="Times New Roman" w:hAnsi="Times New Roman" w:cs="Times New Roman"/>
          <w:b/>
          <w:sz w:val="28"/>
          <w:szCs w:val="28"/>
        </w:rPr>
        <w:t>вновь строящихся и реконструируемых объектов</w:t>
      </w:r>
    </w:p>
    <w:p w:rsidR="00C51CB9" w:rsidRPr="00F71170" w:rsidRDefault="00C51CB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71170" w:rsidRDefault="00C51CB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71170" w:rsidRDefault="00C51CB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71170" w:rsidRDefault="00C51CB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71170" w:rsidRDefault="00C51CB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71170" w:rsidRDefault="00C51CB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71170" w:rsidRDefault="00C51CB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71170" w:rsidRDefault="00C51CB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71170" w:rsidRDefault="00C51CB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170" w:rsidRPr="00F71170" w:rsidRDefault="00F71170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170" w:rsidRPr="00F71170" w:rsidRDefault="00F71170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170" w:rsidRPr="00F71170" w:rsidRDefault="00F71170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170" w:rsidRDefault="00F71170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A09" w:rsidRDefault="00823A0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A09" w:rsidRDefault="00823A0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4D9" w:rsidRDefault="00F504D9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51E" w:rsidRDefault="0005751E" w:rsidP="00F7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5D9" w:rsidRDefault="00C51CB9" w:rsidP="0005751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71170">
        <w:rPr>
          <w:rFonts w:ascii="Times New Roman" w:hAnsi="Times New Roman"/>
          <w:b/>
          <w:sz w:val="28"/>
          <w:szCs w:val="28"/>
        </w:rPr>
        <w:t>г</w:t>
      </w:r>
      <w:r w:rsidR="002232F2">
        <w:rPr>
          <w:rFonts w:ascii="Times New Roman" w:hAnsi="Times New Roman"/>
          <w:b/>
          <w:sz w:val="28"/>
          <w:szCs w:val="28"/>
        </w:rPr>
        <w:t>. Москва 2021</w:t>
      </w:r>
      <w:r w:rsidR="00F71170">
        <w:rPr>
          <w:rFonts w:ascii="Times New Roman" w:hAnsi="Times New Roman"/>
          <w:b/>
          <w:sz w:val="28"/>
          <w:szCs w:val="28"/>
        </w:rPr>
        <w:t>г.</w:t>
      </w:r>
      <w:r w:rsidR="00F71170">
        <w:rPr>
          <w:rFonts w:ascii="Times New Roman" w:hAnsi="Times New Roman"/>
          <w:b/>
          <w:sz w:val="28"/>
          <w:szCs w:val="28"/>
        </w:rPr>
        <w:br w:type="page"/>
      </w:r>
    </w:p>
    <w:p w:rsidR="00E5652E" w:rsidRDefault="00E5652E" w:rsidP="00E565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E5652E" w:rsidRDefault="00E5652E" w:rsidP="00E565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71170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52E" w:rsidRPr="00F71170" w:rsidRDefault="00E5652E" w:rsidP="00E565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2029B">
        <w:rPr>
          <w:rFonts w:ascii="Times New Roman" w:hAnsi="Times New Roman" w:cs="Times New Roman"/>
          <w:b/>
          <w:sz w:val="28"/>
          <w:szCs w:val="28"/>
        </w:rPr>
        <w:t>ответственных</w:t>
      </w:r>
      <w:r w:rsidRPr="00F71170">
        <w:rPr>
          <w:rFonts w:ascii="Times New Roman" w:hAnsi="Times New Roman" w:cs="Times New Roman"/>
          <w:b/>
          <w:sz w:val="28"/>
          <w:szCs w:val="28"/>
        </w:rPr>
        <w:t xml:space="preserve"> вновь строящихся и реконструируемых объектов</w:t>
      </w:r>
    </w:p>
    <w:p w:rsidR="00C477E6" w:rsidRPr="00C477E6" w:rsidRDefault="00C477E6" w:rsidP="007941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</w:t>
      </w:r>
      <w:r w:rsidRPr="00C47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</w:t>
      </w:r>
      <w:r w:rsidRPr="00C47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7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повышение противопожарной культуры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слушателей</w:t>
      </w:r>
      <w:r w:rsidRPr="00C477E6">
        <w:rPr>
          <w:rFonts w:ascii="Times New Roman" w:eastAsia="Times New Roman" w:hAnsi="Times New Roman"/>
          <w:bCs/>
          <w:sz w:val="28"/>
          <w:szCs w:val="28"/>
          <w:lang w:eastAsia="ru-RU"/>
        </w:rPr>
        <w:t>, формирование необходимого уровня профессиональных знаний, овладение приемами и способами действий при возникновении пожара на пожароопасном производстве, выработка практических навыков по спасению жизни, здоровья и имущества при пожаре.</w:t>
      </w:r>
    </w:p>
    <w:p w:rsidR="00C477E6" w:rsidRPr="00C477E6" w:rsidRDefault="00C477E6" w:rsidP="007941F2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программы:</w:t>
      </w:r>
    </w:p>
    <w:p w:rsidR="00C477E6" w:rsidRPr="00A94249" w:rsidRDefault="00C477E6" w:rsidP="007941F2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обучения рабочие, осуществляющие пожароопасные работы, должны </w:t>
      </w:r>
      <w:r w:rsidRPr="00A9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477E6" w:rsidRPr="00A94249" w:rsidRDefault="003E032C" w:rsidP="007941F2">
      <w:pPr>
        <w:pStyle w:val="aa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77E6" w:rsidRPr="00A9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нормативные документы, регламентирующие требования пожарной безопасности при проведении пожароопасных работ;</w:t>
      </w:r>
    </w:p>
    <w:p w:rsidR="00C477E6" w:rsidRPr="00A94249" w:rsidRDefault="003E032C" w:rsidP="007941F2">
      <w:pPr>
        <w:pStyle w:val="aa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77E6" w:rsidRPr="00A9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порядок проведения пожароопасных работ. Причины возникновения пожаров, меры их предупреждения;</w:t>
      </w:r>
    </w:p>
    <w:p w:rsidR="00C477E6" w:rsidRPr="00A94249" w:rsidRDefault="003E032C" w:rsidP="007941F2">
      <w:pPr>
        <w:pStyle w:val="aa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77E6" w:rsidRPr="00A9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пожарной безопасности;</w:t>
      </w:r>
    </w:p>
    <w:p w:rsidR="00C477E6" w:rsidRPr="00A94249" w:rsidRDefault="003E032C" w:rsidP="007941F2">
      <w:pPr>
        <w:pStyle w:val="aa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77E6" w:rsidRPr="00A9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 противопожарной защите организаций;</w:t>
      </w:r>
    </w:p>
    <w:p w:rsidR="00C477E6" w:rsidRPr="00A94249" w:rsidRDefault="003E032C" w:rsidP="007941F2">
      <w:pPr>
        <w:pStyle w:val="aa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77E6" w:rsidRPr="00A9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при пожаре.</w:t>
      </w:r>
    </w:p>
    <w:p w:rsidR="00C51CB9" w:rsidRPr="00F71170" w:rsidRDefault="00C51CB9" w:rsidP="001A579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1170">
        <w:rPr>
          <w:rStyle w:val="FontStyle40"/>
          <w:sz w:val="28"/>
          <w:szCs w:val="28"/>
        </w:rPr>
        <w:t>Категория слушателей:</w:t>
      </w:r>
      <w:r w:rsidRPr="00F71170">
        <w:rPr>
          <w:rFonts w:ascii="Times New Roman" w:hAnsi="Times New Roman"/>
          <w:color w:val="000000"/>
          <w:sz w:val="28"/>
          <w:szCs w:val="28"/>
        </w:rPr>
        <w:t xml:space="preserve"> инженерно-технические работники</w:t>
      </w:r>
      <w:r w:rsidRPr="00F71170">
        <w:rPr>
          <w:rFonts w:ascii="Times New Roman" w:hAnsi="Times New Roman"/>
          <w:sz w:val="28"/>
          <w:szCs w:val="28"/>
        </w:rPr>
        <w:t>, специалисты строительно-монтажных специальностей вновь строящихся и реконструируемых объектов;</w:t>
      </w:r>
    </w:p>
    <w:p w:rsidR="00C51CB9" w:rsidRPr="00F71170" w:rsidRDefault="00C51CB9" w:rsidP="001A579B">
      <w:pPr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F71170">
        <w:rPr>
          <w:rStyle w:val="FontStyle40"/>
          <w:bCs w:val="0"/>
          <w:sz w:val="28"/>
          <w:szCs w:val="28"/>
        </w:rPr>
        <w:t xml:space="preserve">Срок обучения: </w:t>
      </w:r>
      <w:r w:rsidR="00CF589C" w:rsidRPr="00F71170">
        <w:rPr>
          <w:rStyle w:val="FontStyle40"/>
          <w:b w:val="0"/>
          <w:bCs w:val="0"/>
          <w:sz w:val="28"/>
          <w:szCs w:val="28"/>
        </w:rPr>
        <w:t>11</w:t>
      </w:r>
      <w:r w:rsidRPr="00F71170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1A5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170">
        <w:rPr>
          <w:rStyle w:val="FontStyle40"/>
          <w:sz w:val="28"/>
          <w:szCs w:val="28"/>
        </w:rPr>
        <w:t>Форма обучения:</w:t>
      </w:r>
      <w:r w:rsidRPr="00F71170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405AC2" w:rsidRPr="00B5766F" w:rsidRDefault="00405AC2" w:rsidP="001A57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p w:rsidR="001A579B" w:rsidRPr="00995BB2" w:rsidRDefault="001A579B" w:rsidP="00F7117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7794"/>
        <w:gridCol w:w="973"/>
      </w:tblGrid>
      <w:tr w:rsidR="004E571D" w:rsidRPr="00F71170" w:rsidTr="004E571D">
        <w:trPr>
          <w:trHeight w:val="640"/>
        </w:trPr>
        <w:tc>
          <w:tcPr>
            <w:tcW w:w="359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26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15" w:type="pct"/>
            <w:vAlign w:val="center"/>
          </w:tcPr>
          <w:p w:rsidR="00C51CB9" w:rsidRPr="004E571D" w:rsidRDefault="004E571D" w:rsidP="004E571D">
            <w:pPr>
              <w:pStyle w:val="HTML"/>
              <w:tabs>
                <w:tab w:val="clear" w:pos="916"/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1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E571D" w:rsidRPr="00F71170" w:rsidTr="004E571D">
        <w:trPr>
          <w:trHeight w:val="640"/>
        </w:trPr>
        <w:tc>
          <w:tcPr>
            <w:tcW w:w="359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pct"/>
            <w:vAlign w:val="center"/>
          </w:tcPr>
          <w:p w:rsidR="00C51CB9" w:rsidRPr="00F71170" w:rsidRDefault="00C51CB9" w:rsidP="0006743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515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1D" w:rsidRPr="00F71170" w:rsidTr="004E571D">
        <w:trPr>
          <w:trHeight w:val="640"/>
        </w:trPr>
        <w:tc>
          <w:tcPr>
            <w:tcW w:w="359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pct"/>
            <w:vAlign w:val="center"/>
          </w:tcPr>
          <w:p w:rsidR="00C51CB9" w:rsidRPr="00F71170" w:rsidRDefault="00C51CB9" w:rsidP="0006743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515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1D" w:rsidRPr="00F71170" w:rsidTr="004E571D">
        <w:trPr>
          <w:trHeight w:val="640"/>
        </w:trPr>
        <w:tc>
          <w:tcPr>
            <w:tcW w:w="359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pct"/>
            <w:vAlign w:val="center"/>
          </w:tcPr>
          <w:p w:rsidR="00C51CB9" w:rsidRPr="00F71170" w:rsidRDefault="00C51CB9" w:rsidP="0006743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515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71D" w:rsidRPr="00F71170" w:rsidTr="004E571D">
        <w:trPr>
          <w:trHeight w:val="640"/>
        </w:trPr>
        <w:tc>
          <w:tcPr>
            <w:tcW w:w="359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pct"/>
            <w:vAlign w:val="center"/>
          </w:tcPr>
          <w:p w:rsidR="00C51CB9" w:rsidRPr="00F71170" w:rsidRDefault="00C51CB9" w:rsidP="0006743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515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1D" w:rsidRPr="00F71170" w:rsidTr="004E571D">
        <w:trPr>
          <w:trHeight w:val="553"/>
        </w:trPr>
        <w:tc>
          <w:tcPr>
            <w:tcW w:w="359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pct"/>
            <w:vAlign w:val="center"/>
          </w:tcPr>
          <w:p w:rsidR="00C51CB9" w:rsidRPr="00F71170" w:rsidRDefault="0089453C" w:rsidP="0006743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B68">
              <w:rPr>
                <w:rFonts w:ascii="Times New Roman" w:hAnsi="Times New Roman"/>
                <w:sz w:val="28"/>
                <w:szCs w:val="28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515" w:type="pct"/>
            <w:vAlign w:val="center"/>
          </w:tcPr>
          <w:p w:rsidR="00C51CB9" w:rsidRPr="00F71170" w:rsidRDefault="00C51CB9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AC2" w:rsidRPr="00F71170" w:rsidTr="004E571D">
        <w:trPr>
          <w:trHeight w:val="477"/>
        </w:trPr>
        <w:tc>
          <w:tcPr>
            <w:tcW w:w="4485" w:type="pct"/>
            <w:gridSpan w:val="2"/>
            <w:vAlign w:val="center"/>
          </w:tcPr>
          <w:p w:rsidR="00405AC2" w:rsidRPr="00F71170" w:rsidRDefault="00405AC2" w:rsidP="00F7117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515" w:type="pct"/>
            <w:vAlign w:val="center"/>
          </w:tcPr>
          <w:p w:rsidR="00405AC2" w:rsidRPr="00F71170" w:rsidRDefault="00405AC2" w:rsidP="00F711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170" w:rsidRPr="00F71170" w:rsidTr="004E571D">
        <w:trPr>
          <w:trHeight w:val="355"/>
        </w:trPr>
        <w:tc>
          <w:tcPr>
            <w:tcW w:w="4485" w:type="pct"/>
            <w:gridSpan w:val="2"/>
            <w:vAlign w:val="center"/>
          </w:tcPr>
          <w:p w:rsidR="00F71170" w:rsidRPr="00F71170" w:rsidRDefault="00F71170" w:rsidP="00F7117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5" w:type="pct"/>
            <w:vAlign w:val="center"/>
          </w:tcPr>
          <w:p w:rsidR="00F71170" w:rsidRPr="00F71170" w:rsidRDefault="00F71170" w:rsidP="00F7117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7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594566" w:rsidRPr="000654E5" w:rsidRDefault="00594566" w:rsidP="00594566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4E571D" w:rsidRDefault="004E571D" w:rsidP="00E5652E">
      <w:pPr>
        <w:pStyle w:val="Style22"/>
        <w:widowControl/>
        <w:spacing w:line="240" w:lineRule="auto"/>
        <w:jc w:val="both"/>
        <w:rPr>
          <w:rStyle w:val="FontStyle40"/>
          <w:rFonts w:eastAsia="Calibri"/>
          <w:b w:val="0"/>
          <w:sz w:val="16"/>
          <w:szCs w:val="16"/>
        </w:rPr>
      </w:pPr>
    </w:p>
    <w:p w:rsidR="00594566" w:rsidRPr="00594566" w:rsidRDefault="00594566" w:rsidP="0059456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b/>
          <w:sz w:val="28"/>
          <w:szCs w:val="24"/>
          <w:lang w:eastAsia="ru-RU"/>
        </w:rPr>
        <w:t>Тема 1.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Основные нормативные документы, регламентирующие требования пожарной безопасности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Федеральный закон от 21 декабря 1994 г. </w:t>
      </w:r>
      <w:hyperlink r:id="rId8" w:tooltip="О пожарной безопасности" w:history="1">
        <w:r w:rsidRPr="00594566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 xml:space="preserve"> "О пожарной безопасности". </w:t>
      </w:r>
      <w:r w:rsidR="00453F2C">
        <w:rPr>
          <w:rFonts w:ascii="Times New Roman" w:eastAsia="Times New Roman" w:hAnsi="Times New Roman"/>
          <w:sz w:val="28"/>
          <w:szCs w:val="24"/>
          <w:lang w:eastAsia="ru-RU"/>
        </w:rPr>
        <w:t>Нормы, правила</w:t>
      </w:r>
      <w:bookmarkStart w:id="0" w:name="_GoBack"/>
      <w:bookmarkEnd w:id="0"/>
      <w:r w:rsidR="00453F2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пожарной безопасности в Российской Федерации;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b/>
          <w:sz w:val="28"/>
          <w:szCs w:val="24"/>
          <w:lang w:eastAsia="ru-RU"/>
        </w:rPr>
        <w:t>Тема 2.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Краткий анализ характерных пожаров на объектах строительства.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 </w:t>
      </w:r>
      <w:hyperlink r:id="rId9" w:tooltip="О пожарной безопасности" w:history="1">
        <w:r w:rsidRPr="00594566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 "О пожарной безопасности" и Правил пожарной безопасности в Российской Федерации 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b/>
          <w:sz w:val="28"/>
          <w:szCs w:val="24"/>
          <w:lang w:eastAsia="ru-RU"/>
        </w:rPr>
        <w:t>Тема 3.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Меры пожарной безопасности на вновь строящихся и реконструируемых объектах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</w:t>
      </w:r>
    </w:p>
    <w:p w:rsid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 xml:space="preserve">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b/>
          <w:sz w:val="28"/>
          <w:szCs w:val="24"/>
          <w:lang w:eastAsia="ru-RU"/>
        </w:rPr>
        <w:t>Тема 4.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Первичные средства пожаротушения. Действия рабочих, специалистов и служащих при возникновении пожара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b/>
          <w:sz w:val="28"/>
          <w:szCs w:val="24"/>
          <w:lang w:eastAsia="ru-RU"/>
        </w:rPr>
        <w:t>Тема 5.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занятие.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Работа с огнетушителем.</w:t>
      </w:r>
    </w:p>
    <w:p w:rsid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Практическая отработка навыков по оказанию первой помощи пострадавшим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b/>
          <w:sz w:val="28"/>
          <w:szCs w:val="24"/>
          <w:lang w:eastAsia="ru-RU"/>
        </w:rPr>
        <w:t>Зачет.</w:t>
      </w:r>
    </w:p>
    <w:p w:rsidR="00594566" w:rsidRPr="00594566" w:rsidRDefault="00594566" w:rsidP="005945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4566">
        <w:rPr>
          <w:rFonts w:ascii="Times New Roman" w:eastAsia="Times New Roman" w:hAnsi="Times New Roman"/>
          <w:sz w:val="28"/>
          <w:szCs w:val="24"/>
          <w:lang w:eastAsia="ru-RU"/>
        </w:rPr>
        <w:t>Проверка знаний пожарно-технического минимума.</w:t>
      </w:r>
    </w:p>
    <w:p w:rsidR="00594566" w:rsidRPr="00995BB2" w:rsidRDefault="00594566" w:rsidP="00E5652E">
      <w:pPr>
        <w:pStyle w:val="Style22"/>
        <w:widowControl/>
        <w:spacing w:line="240" w:lineRule="auto"/>
        <w:jc w:val="both"/>
        <w:rPr>
          <w:rStyle w:val="FontStyle40"/>
          <w:rFonts w:eastAsia="Calibri"/>
          <w:b w:val="0"/>
          <w:sz w:val="16"/>
          <w:szCs w:val="16"/>
        </w:rPr>
      </w:pPr>
    </w:p>
    <w:sectPr w:rsidR="00594566" w:rsidRPr="00995BB2" w:rsidSect="0089453C">
      <w:foot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5B" w:rsidRDefault="00B7185B" w:rsidP="00C51CB9">
      <w:pPr>
        <w:spacing w:after="0" w:line="240" w:lineRule="auto"/>
      </w:pPr>
      <w:r>
        <w:separator/>
      </w:r>
    </w:p>
  </w:endnote>
  <w:endnote w:type="continuationSeparator" w:id="0">
    <w:p w:rsidR="00B7185B" w:rsidRDefault="00B7185B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8483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6613" w:rsidRPr="005B6613" w:rsidRDefault="005B6613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B6613">
          <w:rPr>
            <w:rFonts w:ascii="Times New Roman" w:hAnsi="Times New Roman"/>
            <w:sz w:val="24"/>
            <w:szCs w:val="24"/>
          </w:rPr>
          <w:fldChar w:fldCharType="begin"/>
        </w:r>
        <w:r w:rsidRPr="005B6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6613">
          <w:rPr>
            <w:rFonts w:ascii="Times New Roman" w:hAnsi="Times New Roman"/>
            <w:sz w:val="24"/>
            <w:szCs w:val="24"/>
          </w:rPr>
          <w:fldChar w:fldCharType="separate"/>
        </w:r>
        <w:r w:rsidR="00453F2C">
          <w:rPr>
            <w:rFonts w:ascii="Times New Roman" w:hAnsi="Times New Roman"/>
            <w:noProof/>
            <w:sz w:val="24"/>
            <w:szCs w:val="24"/>
          </w:rPr>
          <w:t>3</w:t>
        </w:r>
        <w:r w:rsidRPr="005B6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6613" w:rsidRDefault="005B66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5B" w:rsidRDefault="00B7185B" w:rsidP="00C51CB9">
      <w:pPr>
        <w:spacing w:after="0" w:line="240" w:lineRule="auto"/>
      </w:pPr>
      <w:r>
        <w:separator/>
      </w:r>
    </w:p>
  </w:footnote>
  <w:footnote w:type="continuationSeparator" w:id="0">
    <w:p w:rsidR="00B7185B" w:rsidRDefault="00B7185B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48D"/>
    <w:multiLevelType w:val="multilevel"/>
    <w:tmpl w:val="B98C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F2935"/>
    <w:multiLevelType w:val="multilevel"/>
    <w:tmpl w:val="2A32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032EC"/>
    <w:multiLevelType w:val="multilevel"/>
    <w:tmpl w:val="841C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30C83"/>
    <w:multiLevelType w:val="multilevel"/>
    <w:tmpl w:val="3BC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E0DD9"/>
    <w:multiLevelType w:val="multilevel"/>
    <w:tmpl w:val="C8C4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E419C"/>
    <w:multiLevelType w:val="multilevel"/>
    <w:tmpl w:val="5BAC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C2E83"/>
    <w:multiLevelType w:val="multilevel"/>
    <w:tmpl w:val="19A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D7589"/>
    <w:multiLevelType w:val="multilevel"/>
    <w:tmpl w:val="A80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F4F9E"/>
    <w:multiLevelType w:val="multilevel"/>
    <w:tmpl w:val="A662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C81F22"/>
    <w:multiLevelType w:val="hybridMultilevel"/>
    <w:tmpl w:val="2B8A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391669"/>
    <w:multiLevelType w:val="multilevel"/>
    <w:tmpl w:val="D16C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4151F"/>
    <w:multiLevelType w:val="hybridMultilevel"/>
    <w:tmpl w:val="BA90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39F7"/>
    <w:multiLevelType w:val="multilevel"/>
    <w:tmpl w:val="167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857EB"/>
    <w:multiLevelType w:val="multilevel"/>
    <w:tmpl w:val="1F02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A02F6"/>
    <w:multiLevelType w:val="hybridMultilevel"/>
    <w:tmpl w:val="A92A37AC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9370E5"/>
    <w:multiLevelType w:val="hybridMultilevel"/>
    <w:tmpl w:val="A48E6CBE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887892"/>
    <w:multiLevelType w:val="hybridMultilevel"/>
    <w:tmpl w:val="7814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2CEB"/>
    <w:multiLevelType w:val="multilevel"/>
    <w:tmpl w:val="CB22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41589"/>
    <w:multiLevelType w:val="multilevel"/>
    <w:tmpl w:val="DD2C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B4A15"/>
    <w:multiLevelType w:val="multilevel"/>
    <w:tmpl w:val="7ED0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868F6"/>
    <w:multiLevelType w:val="multilevel"/>
    <w:tmpl w:val="FEE2E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7C715A64"/>
    <w:multiLevelType w:val="multilevel"/>
    <w:tmpl w:val="D12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20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19"/>
  </w:num>
  <w:num w:numId="11">
    <w:abstractNumId w:val="18"/>
  </w:num>
  <w:num w:numId="12">
    <w:abstractNumId w:val="6"/>
  </w:num>
  <w:num w:numId="13">
    <w:abstractNumId w:val="0"/>
  </w:num>
  <w:num w:numId="14">
    <w:abstractNumId w:val="7"/>
  </w:num>
  <w:num w:numId="15">
    <w:abstractNumId w:val="22"/>
  </w:num>
  <w:num w:numId="16">
    <w:abstractNumId w:val="1"/>
  </w:num>
  <w:num w:numId="17">
    <w:abstractNumId w:val="14"/>
  </w:num>
  <w:num w:numId="18">
    <w:abstractNumId w:val="3"/>
  </w:num>
  <w:num w:numId="19">
    <w:abstractNumId w:val="13"/>
  </w:num>
  <w:num w:numId="20">
    <w:abstractNumId w:val="8"/>
  </w:num>
  <w:num w:numId="21">
    <w:abstractNumId w:val="1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32CF6"/>
    <w:rsid w:val="0005751E"/>
    <w:rsid w:val="0006743E"/>
    <w:rsid w:val="00115EC5"/>
    <w:rsid w:val="00144414"/>
    <w:rsid w:val="001A579B"/>
    <w:rsid w:val="001E5550"/>
    <w:rsid w:val="001F5ECF"/>
    <w:rsid w:val="00210AD4"/>
    <w:rsid w:val="002232F2"/>
    <w:rsid w:val="002E7DCD"/>
    <w:rsid w:val="00302F06"/>
    <w:rsid w:val="003440E7"/>
    <w:rsid w:val="003D046B"/>
    <w:rsid w:val="003E032C"/>
    <w:rsid w:val="004005B9"/>
    <w:rsid w:val="00405AC2"/>
    <w:rsid w:val="00453F2C"/>
    <w:rsid w:val="004C3DDB"/>
    <w:rsid w:val="004E571D"/>
    <w:rsid w:val="00590E79"/>
    <w:rsid w:val="00594566"/>
    <w:rsid w:val="005B6613"/>
    <w:rsid w:val="005E6059"/>
    <w:rsid w:val="005F4652"/>
    <w:rsid w:val="00610072"/>
    <w:rsid w:val="00647AC5"/>
    <w:rsid w:val="00670C04"/>
    <w:rsid w:val="006C7BAA"/>
    <w:rsid w:val="007015D9"/>
    <w:rsid w:val="00711DBE"/>
    <w:rsid w:val="00720B69"/>
    <w:rsid w:val="007941F2"/>
    <w:rsid w:val="007D533D"/>
    <w:rsid w:val="00821932"/>
    <w:rsid w:val="00823A09"/>
    <w:rsid w:val="00824E77"/>
    <w:rsid w:val="008252CF"/>
    <w:rsid w:val="0089453C"/>
    <w:rsid w:val="008E579E"/>
    <w:rsid w:val="0099130E"/>
    <w:rsid w:val="00995BB2"/>
    <w:rsid w:val="009979E7"/>
    <w:rsid w:val="009A0235"/>
    <w:rsid w:val="009A5C85"/>
    <w:rsid w:val="009C1182"/>
    <w:rsid w:val="009D45EA"/>
    <w:rsid w:val="009F5739"/>
    <w:rsid w:val="00A13641"/>
    <w:rsid w:val="00AF5DC0"/>
    <w:rsid w:val="00B5766F"/>
    <w:rsid w:val="00B65E67"/>
    <w:rsid w:val="00B7185B"/>
    <w:rsid w:val="00B82162"/>
    <w:rsid w:val="00B9351C"/>
    <w:rsid w:val="00C477E6"/>
    <w:rsid w:val="00C51CB9"/>
    <w:rsid w:val="00CF589C"/>
    <w:rsid w:val="00D2029B"/>
    <w:rsid w:val="00DB62B8"/>
    <w:rsid w:val="00DB6B4D"/>
    <w:rsid w:val="00DC600D"/>
    <w:rsid w:val="00E233C5"/>
    <w:rsid w:val="00E50AB1"/>
    <w:rsid w:val="00E5652E"/>
    <w:rsid w:val="00E74F8F"/>
    <w:rsid w:val="00E81A9F"/>
    <w:rsid w:val="00F23AA8"/>
    <w:rsid w:val="00F504D9"/>
    <w:rsid w:val="00F71170"/>
    <w:rsid w:val="00F92D60"/>
    <w:rsid w:val="00F931F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5AC0"/>
  <w15:docId w15:val="{CCA54AF4-2331-4226-8A51-A19015EA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17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C1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7DC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2">
    <w:name w:val="c2"/>
    <w:basedOn w:val="a"/>
    <w:rsid w:val="00794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941F2"/>
  </w:style>
  <w:style w:type="paragraph" w:customStyle="1" w:styleId="c5">
    <w:name w:val="c5"/>
    <w:basedOn w:val="a"/>
    <w:rsid w:val="00794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19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1932"/>
  </w:style>
  <w:style w:type="character" w:styleId="ac">
    <w:name w:val="Strong"/>
    <w:basedOn w:val="a0"/>
    <w:uiPriority w:val="22"/>
    <w:qFormat/>
    <w:rsid w:val="008219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15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015D9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15D9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7015D9"/>
    <w:pPr>
      <w:spacing w:after="0" w:line="240" w:lineRule="auto"/>
      <w:ind w:left="240"/>
    </w:pPr>
    <w:rPr>
      <w:rFonts w:ascii="Cambria" w:eastAsia="MS Mincho" w:hAnsi="Cambria"/>
      <w:sz w:val="24"/>
      <w:szCs w:val="24"/>
    </w:rPr>
  </w:style>
  <w:style w:type="paragraph" w:styleId="ae">
    <w:name w:val="Body Text"/>
    <w:basedOn w:val="a"/>
    <w:link w:val="af"/>
    <w:rsid w:val="00824E7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824E77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71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5945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94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1/1/1462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plan.ru/Data1/1/146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37</cp:revision>
  <cp:lastPrinted>2019-08-27T14:52:00Z</cp:lastPrinted>
  <dcterms:created xsi:type="dcterms:W3CDTF">2015-07-03T12:44:00Z</dcterms:created>
  <dcterms:modified xsi:type="dcterms:W3CDTF">2021-04-01T02:49:00Z</dcterms:modified>
</cp:coreProperties>
</file>