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4D" w:rsidRPr="00DA75E5" w:rsidRDefault="003B7B4D" w:rsidP="00135481">
      <w:pPr>
        <w:pStyle w:val="a3"/>
        <w:spacing w:line="360" w:lineRule="auto"/>
        <w:ind w:firstLine="540"/>
        <w:jc w:val="both"/>
        <w:rPr>
          <w:rFonts w:ascii="Times New Roman" w:hAnsi="Times New Roman" w:cs="Times New Roman"/>
          <w:b/>
          <w:bCs/>
          <w:sz w:val="24"/>
          <w:szCs w:val="24"/>
        </w:rPr>
      </w:pPr>
    </w:p>
    <w:p w:rsidR="003B7B4D" w:rsidRDefault="003B7B4D" w:rsidP="004061C2">
      <w:pPr>
        <w:jc w:val="center"/>
        <w:rPr>
          <w:b/>
          <w:bCs/>
          <w:sz w:val="28"/>
          <w:szCs w:val="28"/>
        </w:rPr>
      </w:pPr>
      <w:r>
        <w:rPr>
          <w:b/>
          <w:bCs/>
          <w:sz w:val="28"/>
          <w:szCs w:val="28"/>
        </w:rPr>
        <w:t>Негосударственное образовательное учреждение</w:t>
      </w:r>
    </w:p>
    <w:p w:rsidR="003B7B4D" w:rsidRDefault="003B7B4D" w:rsidP="004061C2">
      <w:pPr>
        <w:jc w:val="center"/>
        <w:rPr>
          <w:b/>
          <w:bCs/>
          <w:sz w:val="28"/>
          <w:szCs w:val="28"/>
        </w:rPr>
      </w:pPr>
      <w:r>
        <w:rPr>
          <w:b/>
          <w:bCs/>
          <w:sz w:val="28"/>
          <w:szCs w:val="28"/>
        </w:rPr>
        <w:t>высшего образования</w:t>
      </w:r>
    </w:p>
    <w:p w:rsidR="003B7B4D" w:rsidRDefault="003B7B4D" w:rsidP="004061C2">
      <w:pPr>
        <w:jc w:val="center"/>
        <w:rPr>
          <w:b/>
          <w:bCs/>
          <w:sz w:val="28"/>
          <w:szCs w:val="28"/>
        </w:rPr>
      </w:pPr>
      <w:r>
        <w:rPr>
          <w:b/>
          <w:bCs/>
          <w:sz w:val="28"/>
          <w:szCs w:val="28"/>
        </w:rPr>
        <w:t>«Московская академия экономики и права»</w:t>
      </w:r>
    </w:p>
    <w:p w:rsidR="003B7B4D" w:rsidRDefault="003B7B4D" w:rsidP="00E857BC">
      <w:pPr>
        <w:jc w:val="right"/>
        <w:rPr>
          <w:b/>
          <w:bCs/>
          <w:sz w:val="28"/>
          <w:szCs w:val="28"/>
        </w:rPr>
      </w:pPr>
    </w:p>
    <w:p w:rsidR="003B7B4D" w:rsidRDefault="003B7B4D" w:rsidP="00E857BC">
      <w:pPr>
        <w:jc w:val="right"/>
        <w:rPr>
          <w:b/>
          <w:bCs/>
          <w:sz w:val="28"/>
          <w:szCs w:val="28"/>
        </w:rPr>
      </w:pPr>
    </w:p>
    <w:p w:rsidR="003B7B4D" w:rsidRDefault="003B7B4D" w:rsidP="00E857BC">
      <w:pPr>
        <w:spacing w:line="360" w:lineRule="auto"/>
        <w:ind w:left="4395" w:firstLine="6"/>
        <w:jc w:val="right"/>
        <w:rPr>
          <w:sz w:val="28"/>
          <w:szCs w:val="28"/>
        </w:rPr>
      </w:pPr>
    </w:p>
    <w:p w:rsidR="003B7B4D" w:rsidRDefault="003B7B4D" w:rsidP="00E857BC">
      <w:pPr>
        <w:jc w:val="right"/>
        <w:rPr>
          <w:b/>
          <w:bCs/>
          <w:sz w:val="28"/>
          <w:szCs w:val="28"/>
          <w:u w:val="single"/>
        </w:rPr>
      </w:pPr>
    </w:p>
    <w:p w:rsidR="003B7B4D" w:rsidRDefault="003B7B4D" w:rsidP="00E857BC">
      <w:pPr>
        <w:jc w:val="right"/>
        <w:rPr>
          <w:b/>
          <w:bCs/>
          <w:sz w:val="28"/>
          <w:szCs w:val="28"/>
        </w:rPr>
      </w:pPr>
    </w:p>
    <w:p w:rsidR="003B7B4D" w:rsidRDefault="003B7B4D" w:rsidP="00E857BC">
      <w:pPr>
        <w:jc w:val="right"/>
        <w:rPr>
          <w:b/>
          <w:bCs/>
          <w:sz w:val="28"/>
          <w:szCs w:val="28"/>
        </w:rPr>
      </w:pPr>
    </w:p>
    <w:p w:rsidR="003B7B4D" w:rsidRDefault="003B7B4D" w:rsidP="00E857BC">
      <w:pPr>
        <w:jc w:val="right"/>
        <w:rPr>
          <w:b/>
          <w:bCs/>
          <w:sz w:val="28"/>
          <w:szCs w:val="28"/>
        </w:rPr>
      </w:pPr>
    </w:p>
    <w:p w:rsidR="003B7B4D" w:rsidRDefault="003B7B4D" w:rsidP="00E857BC">
      <w:pPr>
        <w:jc w:val="right"/>
        <w:rPr>
          <w:b/>
          <w:bCs/>
          <w:sz w:val="28"/>
          <w:szCs w:val="28"/>
        </w:rPr>
      </w:pPr>
    </w:p>
    <w:p w:rsidR="003B7B4D" w:rsidRDefault="003B7B4D" w:rsidP="00E857BC">
      <w:pPr>
        <w:jc w:val="right"/>
        <w:rPr>
          <w:b/>
          <w:bCs/>
          <w:sz w:val="28"/>
          <w:szCs w:val="28"/>
        </w:rPr>
      </w:pPr>
    </w:p>
    <w:p w:rsidR="003B7B4D" w:rsidRPr="00135481" w:rsidRDefault="003B7B4D" w:rsidP="00E857BC">
      <w:pPr>
        <w:autoSpaceDE w:val="0"/>
        <w:autoSpaceDN w:val="0"/>
        <w:adjustRightInd w:val="0"/>
        <w:spacing w:line="360" w:lineRule="auto"/>
        <w:jc w:val="right"/>
        <w:rPr>
          <w:b/>
          <w:bCs/>
        </w:rPr>
      </w:pPr>
    </w:p>
    <w:p w:rsidR="003B7B4D" w:rsidRPr="00E90A7C" w:rsidRDefault="003B7B4D" w:rsidP="00135481">
      <w:pPr>
        <w:autoSpaceDE w:val="0"/>
        <w:autoSpaceDN w:val="0"/>
        <w:adjustRightInd w:val="0"/>
        <w:spacing w:line="360" w:lineRule="auto"/>
        <w:rPr>
          <w:b/>
          <w:bCs/>
        </w:rPr>
      </w:pPr>
    </w:p>
    <w:p w:rsidR="003B7B4D" w:rsidRDefault="003B7B4D" w:rsidP="00135481">
      <w:pPr>
        <w:autoSpaceDE w:val="0"/>
        <w:autoSpaceDN w:val="0"/>
        <w:adjustRightInd w:val="0"/>
        <w:spacing w:line="360" w:lineRule="auto"/>
        <w:jc w:val="center"/>
        <w:rPr>
          <w:b/>
          <w:bCs/>
          <w:sz w:val="28"/>
          <w:szCs w:val="28"/>
        </w:rPr>
      </w:pPr>
      <w:r w:rsidRPr="004061C2">
        <w:rPr>
          <w:b/>
          <w:bCs/>
          <w:sz w:val="28"/>
          <w:szCs w:val="28"/>
        </w:rPr>
        <w:t xml:space="preserve">ПРОГРАММА </w:t>
      </w:r>
    </w:p>
    <w:p w:rsidR="003B7B4D" w:rsidRPr="004061C2" w:rsidRDefault="003B7B4D" w:rsidP="00135481">
      <w:pPr>
        <w:autoSpaceDE w:val="0"/>
        <w:autoSpaceDN w:val="0"/>
        <w:adjustRightInd w:val="0"/>
        <w:spacing w:line="360" w:lineRule="auto"/>
        <w:jc w:val="center"/>
        <w:rPr>
          <w:b/>
          <w:bCs/>
          <w:sz w:val="28"/>
          <w:szCs w:val="28"/>
        </w:rPr>
      </w:pPr>
      <w:r w:rsidRPr="004061C2">
        <w:rPr>
          <w:b/>
          <w:bCs/>
          <w:sz w:val="28"/>
          <w:szCs w:val="28"/>
        </w:rPr>
        <w:t>ПРОВЕДЕНИЯ ВСТУПИТЕЛЬНОГО ИСПЫТАНИЯ В МАГИСТРАТУРУ</w:t>
      </w:r>
    </w:p>
    <w:p w:rsidR="003B7B4D" w:rsidRPr="004061C2" w:rsidRDefault="003B7B4D" w:rsidP="00135481">
      <w:pPr>
        <w:autoSpaceDE w:val="0"/>
        <w:autoSpaceDN w:val="0"/>
        <w:adjustRightInd w:val="0"/>
        <w:spacing w:line="360" w:lineRule="auto"/>
        <w:jc w:val="center"/>
        <w:rPr>
          <w:b/>
          <w:bCs/>
          <w:sz w:val="28"/>
          <w:szCs w:val="28"/>
        </w:rPr>
      </w:pPr>
      <w:r>
        <w:rPr>
          <w:b/>
          <w:bCs/>
          <w:sz w:val="28"/>
          <w:szCs w:val="28"/>
        </w:rPr>
        <w:t>по направлению 38</w:t>
      </w:r>
      <w:r w:rsidRPr="004061C2">
        <w:rPr>
          <w:b/>
          <w:bCs/>
          <w:sz w:val="28"/>
          <w:szCs w:val="28"/>
        </w:rPr>
        <w:t>.04.01 «</w:t>
      </w:r>
      <w:r>
        <w:rPr>
          <w:b/>
          <w:bCs/>
          <w:sz w:val="28"/>
          <w:szCs w:val="28"/>
        </w:rPr>
        <w:t>Экономика</w:t>
      </w:r>
      <w:r w:rsidRPr="004061C2">
        <w:rPr>
          <w:b/>
          <w:bCs/>
          <w:sz w:val="28"/>
          <w:szCs w:val="28"/>
        </w:rPr>
        <w:t>»</w:t>
      </w:r>
    </w:p>
    <w:p w:rsidR="003B7B4D" w:rsidRPr="004061C2" w:rsidRDefault="003B7B4D" w:rsidP="00135481">
      <w:pPr>
        <w:autoSpaceDE w:val="0"/>
        <w:autoSpaceDN w:val="0"/>
        <w:adjustRightInd w:val="0"/>
        <w:spacing w:line="360" w:lineRule="auto"/>
        <w:jc w:val="center"/>
        <w:rPr>
          <w:b/>
          <w:bCs/>
          <w:sz w:val="28"/>
          <w:szCs w:val="28"/>
        </w:rPr>
      </w:pPr>
      <w:r w:rsidRPr="004061C2">
        <w:rPr>
          <w:b/>
          <w:bCs/>
          <w:sz w:val="28"/>
          <w:szCs w:val="28"/>
        </w:rPr>
        <w:t xml:space="preserve">Магистерская программа </w:t>
      </w:r>
    </w:p>
    <w:p w:rsidR="003B7B4D" w:rsidRPr="004061C2" w:rsidRDefault="003B7B4D" w:rsidP="00135481">
      <w:pPr>
        <w:autoSpaceDE w:val="0"/>
        <w:autoSpaceDN w:val="0"/>
        <w:adjustRightInd w:val="0"/>
        <w:spacing w:line="360" w:lineRule="auto"/>
        <w:jc w:val="center"/>
        <w:rPr>
          <w:b/>
          <w:bCs/>
          <w:sz w:val="28"/>
          <w:szCs w:val="28"/>
        </w:rPr>
      </w:pPr>
      <w:r w:rsidRPr="004061C2">
        <w:rPr>
          <w:b/>
          <w:bCs/>
          <w:sz w:val="28"/>
          <w:szCs w:val="28"/>
        </w:rPr>
        <w:t>«</w:t>
      </w:r>
      <w:r>
        <w:rPr>
          <w:b/>
          <w:bCs/>
          <w:sz w:val="28"/>
          <w:szCs w:val="28"/>
        </w:rPr>
        <w:t>Финансы</w:t>
      </w:r>
      <w:r w:rsidRPr="004061C2">
        <w:rPr>
          <w:b/>
          <w:bCs/>
          <w:sz w:val="28"/>
          <w:szCs w:val="28"/>
        </w:rPr>
        <w:t>»</w:t>
      </w:r>
    </w:p>
    <w:p w:rsidR="003B7B4D" w:rsidRDefault="003B7B4D" w:rsidP="00135481">
      <w:pPr>
        <w:autoSpaceDE w:val="0"/>
        <w:autoSpaceDN w:val="0"/>
        <w:adjustRightInd w:val="0"/>
        <w:spacing w:line="360" w:lineRule="auto"/>
        <w:jc w:val="center"/>
        <w:rPr>
          <w:b/>
          <w:bCs/>
        </w:rPr>
      </w:pPr>
    </w:p>
    <w:p w:rsidR="003B7B4D" w:rsidRPr="00DA75E5" w:rsidRDefault="003B7B4D" w:rsidP="00135481">
      <w:pPr>
        <w:autoSpaceDE w:val="0"/>
        <w:autoSpaceDN w:val="0"/>
        <w:adjustRightInd w:val="0"/>
        <w:spacing w:line="360" w:lineRule="auto"/>
        <w:jc w:val="center"/>
        <w:rPr>
          <w:b/>
          <w:bCs/>
        </w:rPr>
      </w:pPr>
    </w:p>
    <w:p w:rsidR="003B7B4D" w:rsidRPr="00DA75E5" w:rsidRDefault="003B7B4D" w:rsidP="00135481">
      <w:pPr>
        <w:autoSpaceDE w:val="0"/>
        <w:autoSpaceDN w:val="0"/>
        <w:adjustRightInd w:val="0"/>
        <w:spacing w:line="360" w:lineRule="auto"/>
        <w:jc w:val="center"/>
        <w:rPr>
          <w:b/>
          <w:bCs/>
        </w:rPr>
      </w:pPr>
    </w:p>
    <w:p w:rsidR="003B7B4D" w:rsidRPr="00DA75E5" w:rsidRDefault="003B7B4D" w:rsidP="00135481">
      <w:pPr>
        <w:autoSpaceDE w:val="0"/>
        <w:autoSpaceDN w:val="0"/>
        <w:adjustRightInd w:val="0"/>
        <w:spacing w:line="360" w:lineRule="auto"/>
        <w:jc w:val="center"/>
        <w:rPr>
          <w:b/>
          <w:bCs/>
        </w:rPr>
      </w:pPr>
    </w:p>
    <w:p w:rsidR="003B7B4D" w:rsidRPr="00DA75E5" w:rsidRDefault="003B7B4D" w:rsidP="00135481">
      <w:pPr>
        <w:autoSpaceDE w:val="0"/>
        <w:autoSpaceDN w:val="0"/>
        <w:adjustRightInd w:val="0"/>
        <w:spacing w:line="360" w:lineRule="auto"/>
        <w:jc w:val="center"/>
        <w:rPr>
          <w:b/>
          <w:bCs/>
        </w:rPr>
      </w:pPr>
    </w:p>
    <w:p w:rsidR="003B7B4D" w:rsidRDefault="003B7B4D" w:rsidP="00135481">
      <w:pPr>
        <w:autoSpaceDE w:val="0"/>
        <w:autoSpaceDN w:val="0"/>
        <w:adjustRightInd w:val="0"/>
        <w:spacing w:line="360" w:lineRule="auto"/>
        <w:jc w:val="center"/>
        <w:rPr>
          <w:b/>
          <w:bCs/>
        </w:rPr>
      </w:pPr>
    </w:p>
    <w:p w:rsidR="003B7B4D" w:rsidRDefault="003B7B4D" w:rsidP="00135481">
      <w:pPr>
        <w:autoSpaceDE w:val="0"/>
        <w:autoSpaceDN w:val="0"/>
        <w:adjustRightInd w:val="0"/>
        <w:spacing w:line="360" w:lineRule="auto"/>
        <w:jc w:val="center"/>
        <w:rPr>
          <w:b/>
          <w:bCs/>
        </w:rPr>
      </w:pPr>
    </w:p>
    <w:p w:rsidR="003B7B4D" w:rsidRDefault="003B7B4D" w:rsidP="00135481">
      <w:pPr>
        <w:autoSpaceDE w:val="0"/>
        <w:autoSpaceDN w:val="0"/>
        <w:adjustRightInd w:val="0"/>
        <w:spacing w:line="360" w:lineRule="auto"/>
        <w:jc w:val="center"/>
        <w:rPr>
          <w:b/>
          <w:bCs/>
        </w:rPr>
      </w:pPr>
    </w:p>
    <w:p w:rsidR="003B7B4D" w:rsidRDefault="003B7B4D" w:rsidP="00135481">
      <w:pPr>
        <w:autoSpaceDE w:val="0"/>
        <w:autoSpaceDN w:val="0"/>
        <w:adjustRightInd w:val="0"/>
        <w:spacing w:line="360" w:lineRule="auto"/>
        <w:jc w:val="center"/>
        <w:rPr>
          <w:b/>
          <w:bCs/>
        </w:rPr>
      </w:pPr>
    </w:p>
    <w:p w:rsidR="003B7B4D" w:rsidRDefault="003B7B4D" w:rsidP="00135481">
      <w:pPr>
        <w:autoSpaceDE w:val="0"/>
        <w:autoSpaceDN w:val="0"/>
        <w:adjustRightInd w:val="0"/>
        <w:spacing w:line="360" w:lineRule="auto"/>
        <w:jc w:val="center"/>
        <w:rPr>
          <w:b/>
          <w:bCs/>
        </w:rPr>
      </w:pPr>
    </w:p>
    <w:p w:rsidR="003B7B4D" w:rsidRDefault="003B7B4D" w:rsidP="00135481">
      <w:pPr>
        <w:autoSpaceDE w:val="0"/>
        <w:autoSpaceDN w:val="0"/>
        <w:adjustRightInd w:val="0"/>
        <w:spacing w:line="360" w:lineRule="auto"/>
        <w:jc w:val="center"/>
        <w:rPr>
          <w:b/>
          <w:bCs/>
        </w:rPr>
      </w:pPr>
    </w:p>
    <w:p w:rsidR="003B7B4D" w:rsidRPr="00DA75E5" w:rsidRDefault="003B7B4D" w:rsidP="00135481">
      <w:pPr>
        <w:autoSpaceDE w:val="0"/>
        <w:autoSpaceDN w:val="0"/>
        <w:adjustRightInd w:val="0"/>
        <w:spacing w:line="360" w:lineRule="auto"/>
        <w:jc w:val="center"/>
        <w:rPr>
          <w:b/>
          <w:bCs/>
        </w:rPr>
      </w:pPr>
    </w:p>
    <w:p w:rsidR="003B7B4D" w:rsidRPr="00DA75E5" w:rsidRDefault="003B7B4D" w:rsidP="00135481">
      <w:pPr>
        <w:autoSpaceDE w:val="0"/>
        <w:autoSpaceDN w:val="0"/>
        <w:adjustRightInd w:val="0"/>
        <w:spacing w:line="360" w:lineRule="auto"/>
        <w:jc w:val="center"/>
        <w:rPr>
          <w:b/>
          <w:bCs/>
        </w:rPr>
      </w:pPr>
    </w:p>
    <w:p w:rsidR="003B7B4D" w:rsidRPr="00DA75E5" w:rsidRDefault="003B7B4D" w:rsidP="00135481">
      <w:pPr>
        <w:autoSpaceDE w:val="0"/>
        <w:autoSpaceDN w:val="0"/>
        <w:adjustRightInd w:val="0"/>
        <w:spacing w:line="360" w:lineRule="auto"/>
        <w:jc w:val="center"/>
        <w:rPr>
          <w:b/>
          <w:bCs/>
        </w:rPr>
      </w:pPr>
    </w:p>
    <w:p w:rsidR="003B7B4D" w:rsidRPr="00DA75E5" w:rsidRDefault="003B7B4D" w:rsidP="00135481">
      <w:pPr>
        <w:autoSpaceDE w:val="0"/>
        <w:autoSpaceDN w:val="0"/>
        <w:adjustRightInd w:val="0"/>
        <w:spacing w:line="360" w:lineRule="auto"/>
        <w:jc w:val="center"/>
        <w:rPr>
          <w:b/>
          <w:bCs/>
        </w:rPr>
      </w:pPr>
      <w:r w:rsidRPr="00DA75E5">
        <w:rPr>
          <w:b/>
          <w:bCs/>
        </w:rPr>
        <w:t>Москва</w:t>
      </w:r>
      <w:r w:rsidR="00C93058">
        <w:rPr>
          <w:b/>
          <w:bCs/>
        </w:rPr>
        <w:t xml:space="preserve"> 2016</w:t>
      </w:r>
      <w:bookmarkStart w:id="0" w:name="_GoBack"/>
      <w:bookmarkEnd w:id="0"/>
    </w:p>
    <w:p w:rsidR="003B7B4D" w:rsidRPr="004D44CC" w:rsidRDefault="003B7B4D" w:rsidP="00135481">
      <w:pPr>
        <w:ind w:firstLine="540"/>
        <w:jc w:val="both"/>
        <w:rPr>
          <w:sz w:val="28"/>
          <w:szCs w:val="28"/>
        </w:rPr>
      </w:pPr>
    </w:p>
    <w:p w:rsidR="003B7B4D" w:rsidRPr="004D44CC" w:rsidRDefault="003B7B4D" w:rsidP="00135481">
      <w:pPr>
        <w:ind w:firstLine="540"/>
        <w:jc w:val="both"/>
        <w:rPr>
          <w:sz w:val="28"/>
          <w:szCs w:val="28"/>
        </w:rPr>
      </w:pPr>
      <w:r w:rsidRPr="004D44CC">
        <w:rPr>
          <w:sz w:val="28"/>
          <w:szCs w:val="28"/>
        </w:rPr>
        <w:t xml:space="preserve">Программа содержит перечень </w:t>
      </w:r>
      <w:r>
        <w:rPr>
          <w:sz w:val="28"/>
          <w:szCs w:val="28"/>
        </w:rPr>
        <w:t>тем</w:t>
      </w:r>
      <w:r w:rsidRPr="004D44CC">
        <w:rPr>
          <w:sz w:val="28"/>
          <w:szCs w:val="28"/>
        </w:rPr>
        <w:t xml:space="preserve"> для </w:t>
      </w:r>
      <w:r>
        <w:rPr>
          <w:sz w:val="28"/>
          <w:szCs w:val="28"/>
        </w:rPr>
        <w:t>вступительных</w:t>
      </w:r>
      <w:r w:rsidRPr="004D44CC">
        <w:rPr>
          <w:sz w:val="28"/>
          <w:szCs w:val="28"/>
        </w:rPr>
        <w:t xml:space="preserve"> испытаний, список рекомендуемой литературы для подготовки, описание формы вступительных испытаний и критериев оценки.</w:t>
      </w:r>
    </w:p>
    <w:p w:rsidR="003B7B4D" w:rsidRPr="004D44CC" w:rsidRDefault="003B7B4D" w:rsidP="00135481">
      <w:pPr>
        <w:jc w:val="both"/>
        <w:rPr>
          <w:sz w:val="28"/>
          <w:szCs w:val="28"/>
        </w:rPr>
      </w:pPr>
    </w:p>
    <w:p w:rsidR="003B7B4D" w:rsidRPr="00554A54" w:rsidRDefault="003B7B4D" w:rsidP="00135481">
      <w:pPr>
        <w:jc w:val="both"/>
        <w:rPr>
          <w:b/>
          <w:bCs/>
          <w:sz w:val="28"/>
          <w:szCs w:val="28"/>
        </w:rPr>
      </w:pPr>
      <w:r w:rsidRPr="00554A54">
        <w:rPr>
          <w:b/>
          <w:bCs/>
          <w:sz w:val="28"/>
          <w:szCs w:val="28"/>
        </w:rPr>
        <w:t>1. ЦЕЛИ И ЗАДАЧИ ВСТУПИТЕЛЬНЫХ ИСПЫТАНИЙ</w:t>
      </w:r>
    </w:p>
    <w:p w:rsidR="003B7B4D" w:rsidRPr="004D44CC" w:rsidRDefault="003B7B4D" w:rsidP="00135481">
      <w:pPr>
        <w:jc w:val="both"/>
        <w:rPr>
          <w:sz w:val="28"/>
          <w:szCs w:val="28"/>
        </w:rPr>
      </w:pPr>
    </w:p>
    <w:p w:rsidR="003B7B4D" w:rsidRPr="004D44CC" w:rsidRDefault="003B7B4D" w:rsidP="00135481">
      <w:pPr>
        <w:ind w:firstLine="540"/>
        <w:jc w:val="both"/>
        <w:rPr>
          <w:sz w:val="28"/>
          <w:szCs w:val="28"/>
        </w:rPr>
      </w:pPr>
      <w:r w:rsidRPr="004D44CC">
        <w:rPr>
          <w:sz w:val="28"/>
          <w:szCs w:val="28"/>
        </w:rPr>
        <w:t>Вступительные испытания предназначены для определения практической и теоретической подготовленности поступающего в магистратуру бакалавра, либо специалиста, и проводятся с целью определения соответствия знаний, умений и навыков требованиям обучения в магистратуре по направлению подготовки.</w:t>
      </w:r>
    </w:p>
    <w:p w:rsidR="003B7B4D" w:rsidRPr="004D44CC" w:rsidRDefault="003B7B4D" w:rsidP="00135481">
      <w:pPr>
        <w:jc w:val="both"/>
        <w:rPr>
          <w:sz w:val="28"/>
          <w:szCs w:val="28"/>
        </w:rPr>
      </w:pPr>
    </w:p>
    <w:p w:rsidR="003B7B4D" w:rsidRPr="00554A54" w:rsidRDefault="003B7B4D" w:rsidP="00135481">
      <w:pPr>
        <w:jc w:val="both"/>
        <w:rPr>
          <w:b/>
          <w:bCs/>
          <w:sz w:val="28"/>
          <w:szCs w:val="28"/>
        </w:rPr>
      </w:pPr>
      <w:r w:rsidRPr="00554A54">
        <w:rPr>
          <w:b/>
          <w:bCs/>
          <w:sz w:val="28"/>
          <w:szCs w:val="28"/>
        </w:rPr>
        <w:t>2. ФОРМА</w:t>
      </w:r>
      <w:r>
        <w:rPr>
          <w:b/>
          <w:bCs/>
          <w:sz w:val="28"/>
          <w:szCs w:val="28"/>
        </w:rPr>
        <w:t xml:space="preserve"> И ПРАВИЛА</w:t>
      </w:r>
      <w:r w:rsidRPr="00554A54">
        <w:rPr>
          <w:b/>
          <w:bCs/>
          <w:sz w:val="28"/>
          <w:szCs w:val="28"/>
        </w:rPr>
        <w:t xml:space="preserve"> ПРОВЕДЕНИЯ </w:t>
      </w:r>
      <w:r>
        <w:rPr>
          <w:b/>
          <w:bCs/>
          <w:sz w:val="28"/>
          <w:szCs w:val="28"/>
        </w:rPr>
        <w:t>ВСТУПИТЕЛЬНЫХ</w:t>
      </w:r>
      <w:r w:rsidRPr="00554A54">
        <w:rPr>
          <w:b/>
          <w:bCs/>
          <w:sz w:val="28"/>
          <w:szCs w:val="28"/>
        </w:rPr>
        <w:t xml:space="preserve"> ИСПЫТАНИЙ</w:t>
      </w:r>
    </w:p>
    <w:p w:rsidR="003B7B4D" w:rsidRPr="004D44CC" w:rsidRDefault="003B7B4D" w:rsidP="00135481">
      <w:pPr>
        <w:jc w:val="both"/>
        <w:rPr>
          <w:sz w:val="28"/>
          <w:szCs w:val="28"/>
        </w:rPr>
      </w:pPr>
    </w:p>
    <w:p w:rsidR="003B7B4D" w:rsidRPr="00A453E2" w:rsidRDefault="003B7B4D" w:rsidP="00135481">
      <w:pPr>
        <w:ind w:firstLine="540"/>
        <w:jc w:val="both"/>
        <w:rPr>
          <w:sz w:val="28"/>
          <w:szCs w:val="28"/>
        </w:rPr>
      </w:pPr>
      <w:r>
        <w:rPr>
          <w:sz w:val="28"/>
          <w:szCs w:val="28"/>
        </w:rPr>
        <w:t>Экзамен</w:t>
      </w:r>
      <w:r w:rsidRPr="00866412">
        <w:rPr>
          <w:sz w:val="28"/>
          <w:szCs w:val="28"/>
        </w:rPr>
        <w:t xml:space="preserve"> принимается комиссией, назначенной соответствующим приказом. Вступительное испытание  проводится в </w:t>
      </w:r>
      <w:r>
        <w:rPr>
          <w:sz w:val="28"/>
          <w:szCs w:val="28"/>
        </w:rPr>
        <w:t>письменной</w:t>
      </w:r>
      <w:r w:rsidRPr="00866412">
        <w:rPr>
          <w:sz w:val="28"/>
          <w:szCs w:val="28"/>
        </w:rPr>
        <w:t xml:space="preserve"> форме, по </w:t>
      </w:r>
      <w:r>
        <w:rPr>
          <w:sz w:val="28"/>
          <w:szCs w:val="28"/>
        </w:rPr>
        <w:t>тестовым заданиям</w:t>
      </w:r>
      <w:r w:rsidRPr="00866412">
        <w:rPr>
          <w:sz w:val="28"/>
          <w:szCs w:val="28"/>
        </w:rPr>
        <w:t>, утвержд</w:t>
      </w:r>
      <w:r>
        <w:rPr>
          <w:sz w:val="28"/>
          <w:szCs w:val="28"/>
        </w:rPr>
        <w:t xml:space="preserve">енным на заседании кафедры. </w:t>
      </w:r>
    </w:p>
    <w:p w:rsidR="003B7B4D" w:rsidRPr="00A453E2" w:rsidRDefault="003B7B4D" w:rsidP="009E19E0">
      <w:pPr>
        <w:autoSpaceDE w:val="0"/>
        <w:autoSpaceDN w:val="0"/>
        <w:ind w:firstLine="567"/>
        <w:jc w:val="both"/>
        <w:rPr>
          <w:sz w:val="28"/>
          <w:szCs w:val="28"/>
        </w:rPr>
      </w:pPr>
      <w:r w:rsidRPr="00A453E2">
        <w:rPr>
          <w:sz w:val="28"/>
          <w:szCs w:val="28"/>
        </w:rPr>
        <w:t xml:space="preserve">Программы вступительных испытаний в магистратуру разработаны в соответствии с федеральными государственными образовательными стандартами высшего профессионального образования. </w:t>
      </w:r>
    </w:p>
    <w:p w:rsidR="003B7B4D" w:rsidRPr="004D44CC" w:rsidRDefault="003B7B4D" w:rsidP="00135481">
      <w:pPr>
        <w:jc w:val="both"/>
        <w:rPr>
          <w:sz w:val="28"/>
          <w:szCs w:val="28"/>
        </w:rPr>
      </w:pPr>
    </w:p>
    <w:p w:rsidR="003B7B4D" w:rsidRDefault="003B7B4D" w:rsidP="00135481">
      <w:pPr>
        <w:jc w:val="both"/>
        <w:rPr>
          <w:b/>
          <w:bCs/>
          <w:sz w:val="28"/>
          <w:szCs w:val="28"/>
        </w:rPr>
      </w:pPr>
      <w:r w:rsidRPr="00554A54">
        <w:rPr>
          <w:b/>
          <w:bCs/>
          <w:sz w:val="28"/>
          <w:szCs w:val="28"/>
        </w:rPr>
        <w:t>3. ОЦЕНКА РЕЗУЛЬТАТОВ ВСТУПИТЕЛЬНЫХ ИСПЫТАНИЙ</w:t>
      </w:r>
    </w:p>
    <w:p w:rsidR="003B7B4D" w:rsidRPr="00554A54" w:rsidRDefault="003B7B4D" w:rsidP="00135481">
      <w:pPr>
        <w:jc w:val="both"/>
        <w:rPr>
          <w:b/>
          <w:bCs/>
          <w:sz w:val="28"/>
          <w:szCs w:val="28"/>
        </w:rPr>
      </w:pPr>
    </w:p>
    <w:p w:rsidR="003B7B4D" w:rsidRPr="002E3B5B" w:rsidRDefault="003B7B4D" w:rsidP="002E3B5B">
      <w:pPr>
        <w:autoSpaceDE w:val="0"/>
        <w:autoSpaceDN w:val="0"/>
        <w:adjustRightInd w:val="0"/>
        <w:rPr>
          <w:sz w:val="28"/>
          <w:szCs w:val="28"/>
        </w:rPr>
      </w:pPr>
      <w:r w:rsidRPr="002E3B5B">
        <w:rPr>
          <w:sz w:val="28"/>
          <w:szCs w:val="28"/>
        </w:rPr>
        <w:t>Результаты сдачи вступительного экзамена оцениваются по 100-бальной шкале.</w:t>
      </w:r>
    </w:p>
    <w:p w:rsidR="003B7B4D" w:rsidRDefault="003B7B4D" w:rsidP="00A453E2">
      <w:pPr>
        <w:autoSpaceDE w:val="0"/>
        <w:autoSpaceDN w:val="0"/>
        <w:adjustRightInd w:val="0"/>
        <w:jc w:val="center"/>
        <w:rPr>
          <w:b/>
          <w:bCs/>
          <w:color w:val="000000"/>
        </w:rPr>
      </w:pPr>
    </w:p>
    <w:p w:rsidR="003B7B4D" w:rsidRPr="00CC57CD" w:rsidRDefault="003B7B4D" w:rsidP="002E3B5B">
      <w:pPr>
        <w:autoSpaceDE w:val="0"/>
        <w:autoSpaceDN w:val="0"/>
        <w:adjustRightInd w:val="0"/>
        <w:rPr>
          <w:b/>
          <w:bCs/>
          <w:sz w:val="28"/>
          <w:szCs w:val="28"/>
        </w:rPr>
      </w:pPr>
      <w:r w:rsidRPr="00CC57CD">
        <w:rPr>
          <w:b/>
          <w:bCs/>
          <w:color w:val="000000"/>
          <w:sz w:val="28"/>
          <w:szCs w:val="28"/>
        </w:rPr>
        <w:t>4. СОДЕРЖАНИЕ КУРСА</w:t>
      </w:r>
    </w:p>
    <w:p w:rsidR="003B7B4D" w:rsidRDefault="003B7B4D" w:rsidP="009E19E0">
      <w:pPr>
        <w:ind w:right="-365"/>
        <w:jc w:val="both"/>
        <w:rPr>
          <w:b/>
          <w:bCs/>
        </w:rPr>
      </w:pPr>
    </w:p>
    <w:p w:rsidR="003B7B4D" w:rsidRDefault="003B7B4D" w:rsidP="009E19E0">
      <w:pPr>
        <w:ind w:right="-365"/>
        <w:jc w:val="both"/>
        <w:rPr>
          <w:b/>
          <w:bCs/>
        </w:rPr>
      </w:pPr>
      <w:r>
        <w:rPr>
          <w:b/>
          <w:bCs/>
        </w:rPr>
        <w:t>ЭКОНОМИЧЕСКАЯ ТЕОРИЯ</w:t>
      </w:r>
    </w:p>
    <w:p w:rsidR="003B7B4D" w:rsidRDefault="003B7B4D" w:rsidP="009E19E0">
      <w:pPr>
        <w:ind w:left="-567" w:right="-365" w:firstLine="567"/>
        <w:jc w:val="both"/>
        <w:rPr>
          <w:b/>
          <w:bCs/>
          <w:sz w:val="28"/>
          <w:szCs w:val="28"/>
        </w:rPr>
      </w:pPr>
    </w:p>
    <w:p w:rsidR="003B7B4D" w:rsidRPr="00CC57CD" w:rsidRDefault="003B7B4D" w:rsidP="009E19E0">
      <w:pPr>
        <w:ind w:left="-567" w:right="-365" w:firstLine="567"/>
        <w:jc w:val="both"/>
        <w:rPr>
          <w:sz w:val="28"/>
          <w:szCs w:val="28"/>
        </w:rPr>
      </w:pPr>
      <w:r w:rsidRPr="00CC57CD">
        <w:rPr>
          <w:b/>
          <w:bCs/>
          <w:sz w:val="28"/>
          <w:szCs w:val="28"/>
        </w:rPr>
        <w:t>Тема 1. Предмет, методология и функции экономической теории</w:t>
      </w:r>
      <w:r w:rsidRPr="00CC57CD">
        <w:rPr>
          <w:sz w:val="28"/>
          <w:szCs w:val="28"/>
        </w:rPr>
        <w:t>.</w:t>
      </w:r>
    </w:p>
    <w:p w:rsidR="003B7B4D" w:rsidRPr="001D770A" w:rsidRDefault="003B7B4D" w:rsidP="009E19E0">
      <w:pPr>
        <w:ind w:left="-567" w:right="-365" w:firstLine="567"/>
        <w:rPr>
          <w:b/>
          <w:bCs/>
          <w:sz w:val="28"/>
          <w:szCs w:val="28"/>
        </w:rPr>
      </w:pPr>
    </w:p>
    <w:p w:rsidR="003B7B4D" w:rsidRPr="00CC57CD" w:rsidRDefault="003B7B4D" w:rsidP="00CA5678">
      <w:pPr>
        <w:tabs>
          <w:tab w:val="left" w:pos="540"/>
        </w:tabs>
        <w:ind w:right="-365" w:firstLine="567"/>
        <w:jc w:val="both"/>
        <w:rPr>
          <w:b/>
          <w:bCs/>
          <w:i/>
          <w:iCs/>
          <w:sz w:val="28"/>
          <w:szCs w:val="28"/>
        </w:rPr>
      </w:pPr>
      <w:r w:rsidRPr="00CC57CD">
        <w:rPr>
          <w:sz w:val="28"/>
          <w:szCs w:val="28"/>
        </w:rPr>
        <w:tab/>
        <w:t xml:space="preserve">Экономика. Экономическая наука. Предмет экономической теории. Методы экономического исследования. Экономическая категория. Экономический закон. Микроэкономика. Макроэкономика. Нормативная и позитивная экономическая теория. Меркантилизм. Физиократы. Классическая школа политэкономии. Марксизм. Маржинализм. Неоклассическая теория. Кейнсианство. </w:t>
      </w:r>
      <w:proofErr w:type="spellStart"/>
      <w:r w:rsidRPr="00CC57CD">
        <w:rPr>
          <w:sz w:val="28"/>
          <w:szCs w:val="28"/>
        </w:rPr>
        <w:t>Институционализм</w:t>
      </w:r>
      <w:proofErr w:type="spellEnd"/>
      <w:r w:rsidRPr="00CC57CD">
        <w:rPr>
          <w:sz w:val="28"/>
          <w:szCs w:val="28"/>
        </w:rPr>
        <w:t>. Монетаризм. Экономическая политика.</w:t>
      </w:r>
    </w:p>
    <w:p w:rsidR="003B7B4D" w:rsidRDefault="003B7B4D" w:rsidP="00CA5678">
      <w:pPr>
        <w:tabs>
          <w:tab w:val="left" w:pos="9720"/>
        </w:tabs>
        <w:ind w:right="-365" w:firstLine="567"/>
        <w:rPr>
          <w:b/>
          <w:bCs/>
          <w:sz w:val="28"/>
          <w:szCs w:val="28"/>
        </w:rPr>
      </w:pPr>
    </w:p>
    <w:p w:rsidR="003B7B4D" w:rsidRPr="00CA5678" w:rsidRDefault="003B7B4D" w:rsidP="009E19E0">
      <w:pPr>
        <w:tabs>
          <w:tab w:val="left" w:pos="9720"/>
        </w:tabs>
        <w:ind w:left="-567" w:right="-365" w:firstLine="567"/>
        <w:rPr>
          <w:sz w:val="28"/>
          <w:szCs w:val="28"/>
        </w:rPr>
      </w:pPr>
      <w:r w:rsidRPr="00CA5678">
        <w:rPr>
          <w:b/>
          <w:bCs/>
          <w:sz w:val="28"/>
          <w:szCs w:val="28"/>
        </w:rPr>
        <w:t>Тема 2. Базовые понятия о производстве и воспроизводстве</w:t>
      </w:r>
    </w:p>
    <w:p w:rsidR="003B7B4D" w:rsidRPr="00CA5678" w:rsidRDefault="003B7B4D" w:rsidP="009E19E0">
      <w:pPr>
        <w:ind w:left="-567" w:right="-365" w:firstLine="567"/>
        <w:jc w:val="both"/>
        <w:rPr>
          <w:sz w:val="28"/>
          <w:szCs w:val="28"/>
        </w:rPr>
      </w:pPr>
      <w:r w:rsidRPr="00CA5678">
        <w:rPr>
          <w:sz w:val="28"/>
          <w:szCs w:val="28"/>
        </w:rPr>
        <w:tab/>
      </w:r>
    </w:p>
    <w:p w:rsidR="003B7B4D" w:rsidRPr="00CC57CD" w:rsidRDefault="003B7B4D" w:rsidP="00CA5678">
      <w:pPr>
        <w:ind w:firstLine="567"/>
        <w:jc w:val="both"/>
        <w:rPr>
          <w:sz w:val="28"/>
          <w:szCs w:val="28"/>
          <w:lang w:eastAsia="en-US"/>
        </w:rPr>
      </w:pPr>
      <w:r w:rsidRPr="00CC57CD">
        <w:rPr>
          <w:sz w:val="28"/>
          <w:szCs w:val="28"/>
          <w:lang w:eastAsia="en-US"/>
        </w:rPr>
        <w:t xml:space="preserve">Потребности. Структура потребностей. Блага. Экономические ресурсы. Производство. Факторы производства. Труд. Земля. Капитал. </w:t>
      </w:r>
      <w:r w:rsidRPr="00CC57CD">
        <w:rPr>
          <w:sz w:val="28"/>
          <w:szCs w:val="28"/>
          <w:lang w:eastAsia="en-US"/>
        </w:rPr>
        <w:lastRenderedPageBreak/>
        <w:t>Предпринимательство. Ограниченность ресурсов. Экономический выбор. Производственные возможности. Кривая производственных возможностей. Альтернативная стоимость. Закон возрастания вмененных издержек. Эффективность производства. Производительность факторов производства. Структура производства. Воспроизводство.</w:t>
      </w:r>
    </w:p>
    <w:p w:rsidR="003B7B4D" w:rsidRPr="00CA5678" w:rsidRDefault="003B7B4D" w:rsidP="00CA5678">
      <w:pPr>
        <w:tabs>
          <w:tab w:val="left" w:pos="9720"/>
        </w:tabs>
        <w:ind w:right="-365" w:firstLine="567"/>
        <w:rPr>
          <w:sz w:val="28"/>
          <w:szCs w:val="28"/>
          <w:lang w:eastAsia="en-US"/>
        </w:rPr>
      </w:pPr>
      <w:r w:rsidRPr="00CA5678">
        <w:rPr>
          <w:sz w:val="28"/>
          <w:szCs w:val="28"/>
          <w:lang w:eastAsia="en-US"/>
        </w:rPr>
        <w:t>Натуральное производство. Товарное производство. Товар. Потребительная и меновая стоимость. Стоимость. Закон стоимости. Благо. Полезность. Ценность. Предельная полезность. Закон убывающей предельной полезности. Деньги. Мера стоимости. Средство обращения. Средство накопления. Платежное средство. Мировые деньги. Денежное обращение. Денежная система. Наличные деньги. Монеты. Банкноты. Эмиссия денег. Ликвидность. Кредитные деньги. Закон денежного обращения.</w:t>
      </w:r>
    </w:p>
    <w:p w:rsidR="003B7B4D" w:rsidRPr="001D770A" w:rsidRDefault="003B7B4D" w:rsidP="00CC57CD">
      <w:pPr>
        <w:tabs>
          <w:tab w:val="left" w:pos="9720"/>
        </w:tabs>
        <w:ind w:left="-567" w:right="-365" w:firstLine="708"/>
        <w:rPr>
          <w:b/>
          <w:bCs/>
          <w:sz w:val="28"/>
          <w:szCs w:val="28"/>
        </w:rPr>
      </w:pPr>
    </w:p>
    <w:p w:rsidR="003B7B4D" w:rsidRDefault="003B7B4D" w:rsidP="00CA5678">
      <w:pPr>
        <w:rPr>
          <w:b/>
          <w:bCs/>
          <w:sz w:val="28"/>
          <w:szCs w:val="28"/>
        </w:rPr>
      </w:pPr>
      <w:r w:rsidRPr="00CA5678">
        <w:rPr>
          <w:b/>
          <w:bCs/>
          <w:sz w:val="28"/>
          <w:szCs w:val="28"/>
        </w:rPr>
        <w:t>Тема 3. Экономические субъекты, институты и системы экономической жизни общества</w:t>
      </w:r>
    </w:p>
    <w:p w:rsidR="003B7B4D" w:rsidRPr="00CA5678" w:rsidRDefault="003B7B4D" w:rsidP="00CA5678">
      <w:pPr>
        <w:rPr>
          <w:b/>
          <w:bCs/>
          <w:sz w:val="28"/>
          <w:szCs w:val="28"/>
        </w:rPr>
      </w:pPr>
    </w:p>
    <w:p w:rsidR="003B7B4D" w:rsidRPr="00CA5678" w:rsidRDefault="003B7B4D" w:rsidP="00CA5678">
      <w:pPr>
        <w:pStyle w:val="21"/>
        <w:tabs>
          <w:tab w:val="left" w:pos="0"/>
        </w:tabs>
        <w:spacing w:line="240" w:lineRule="auto"/>
        <w:ind w:right="-365" w:firstLine="567"/>
        <w:jc w:val="both"/>
        <w:rPr>
          <w:b/>
          <w:bCs/>
          <w:i/>
          <w:iCs/>
          <w:sz w:val="28"/>
          <w:szCs w:val="28"/>
        </w:rPr>
      </w:pPr>
      <w:r w:rsidRPr="00CA5678">
        <w:rPr>
          <w:sz w:val="28"/>
          <w:szCs w:val="28"/>
        </w:rPr>
        <w:tab/>
        <w:t xml:space="preserve">Экономические субъекты (агенты). Домашние хозяйства. Фирмы. Государство. Экономические интересы. Экономические отношения. Экономические институты. </w:t>
      </w:r>
      <w:proofErr w:type="spellStart"/>
      <w:r w:rsidRPr="00CA5678">
        <w:rPr>
          <w:sz w:val="28"/>
          <w:szCs w:val="28"/>
        </w:rPr>
        <w:t>Трансакционные</w:t>
      </w:r>
      <w:proofErr w:type="spellEnd"/>
      <w:r w:rsidRPr="00CA5678">
        <w:rPr>
          <w:sz w:val="28"/>
          <w:szCs w:val="28"/>
        </w:rPr>
        <w:t xml:space="preserve"> издержки. Собственность. Экономический и юридический аспекты собственности. Присвоение. Владение. Пользование. Распоряжение. </w:t>
      </w:r>
      <w:proofErr w:type="gramStart"/>
      <w:r w:rsidRPr="00CA5678">
        <w:rPr>
          <w:sz w:val="28"/>
          <w:szCs w:val="28"/>
        </w:rPr>
        <w:t>Частная, индивидуальная, и частная ассоциированная (групповая, коллективная) общественная, государственная, смешанная собственность.</w:t>
      </w:r>
      <w:proofErr w:type="gramEnd"/>
      <w:r w:rsidRPr="00CA5678">
        <w:rPr>
          <w:sz w:val="28"/>
          <w:szCs w:val="28"/>
        </w:rPr>
        <w:t xml:space="preserve"> Экономическая система. Типы экономических систем: </w:t>
      </w:r>
      <w:proofErr w:type="gramStart"/>
      <w:r w:rsidRPr="00CA5678">
        <w:rPr>
          <w:sz w:val="28"/>
          <w:szCs w:val="28"/>
        </w:rPr>
        <w:t>традиционная</w:t>
      </w:r>
      <w:proofErr w:type="gramEnd"/>
      <w:r w:rsidRPr="00CA5678">
        <w:rPr>
          <w:sz w:val="28"/>
          <w:szCs w:val="28"/>
        </w:rPr>
        <w:t>, командная, рыночная, смешанная. Рынок. Функции рынка. Структура рынка. Инфраструктура рынка.</w:t>
      </w:r>
    </w:p>
    <w:p w:rsidR="003B7B4D" w:rsidRPr="00CA5678" w:rsidRDefault="003B7B4D" w:rsidP="009E19E0">
      <w:pPr>
        <w:tabs>
          <w:tab w:val="left" w:pos="9720"/>
        </w:tabs>
        <w:ind w:left="-567" w:right="-365" w:firstLine="567"/>
        <w:rPr>
          <w:b/>
          <w:bCs/>
          <w:sz w:val="28"/>
          <w:szCs w:val="28"/>
        </w:rPr>
      </w:pPr>
    </w:p>
    <w:p w:rsidR="003B7B4D" w:rsidRPr="00CA5678" w:rsidRDefault="003B7B4D" w:rsidP="00CA5678">
      <w:pPr>
        <w:tabs>
          <w:tab w:val="left" w:pos="9720"/>
        </w:tabs>
        <w:ind w:left="-567" w:right="-365" w:firstLine="567"/>
        <w:rPr>
          <w:b/>
          <w:bCs/>
          <w:sz w:val="28"/>
          <w:szCs w:val="28"/>
        </w:rPr>
      </w:pPr>
      <w:r w:rsidRPr="00CA5678">
        <w:rPr>
          <w:b/>
          <w:bCs/>
          <w:sz w:val="28"/>
          <w:szCs w:val="28"/>
        </w:rPr>
        <w:t>Тема 4. Закономерности и механизм функционирования рынка</w:t>
      </w:r>
    </w:p>
    <w:p w:rsidR="003B7B4D" w:rsidRPr="00CA5678" w:rsidRDefault="003B7B4D" w:rsidP="00CA5678">
      <w:pPr>
        <w:pStyle w:val="21"/>
        <w:tabs>
          <w:tab w:val="left" w:pos="9720"/>
        </w:tabs>
        <w:spacing w:line="240" w:lineRule="auto"/>
        <w:ind w:left="-567" w:right="-365" w:firstLine="567"/>
        <w:jc w:val="both"/>
        <w:rPr>
          <w:sz w:val="28"/>
          <w:szCs w:val="28"/>
        </w:rPr>
      </w:pPr>
    </w:p>
    <w:p w:rsidR="003B7B4D" w:rsidRPr="00CC57CD" w:rsidRDefault="003B7B4D" w:rsidP="00CA5678">
      <w:pPr>
        <w:shd w:val="clear" w:color="auto" w:fill="FFFFFF"/>
        <w:ind w:firstLine="709"/>
        <w:jc w:val="both"/>
        <w:rPr>
          <w:sz w:val="28"/>
          <w:szCs w:val="28"/>
          <w:lang w:eastAsia="en-US"/>
        </w:rPr>
      </w:pPr>
      <w:r w:rsidRPr="00CC57CD">
        <w:rPr>
          <w:sz w:val="28"/>
          <w:szCs w:val="28"/>
          <w:lang w:eastAsia="en-US"/>
        </w:rPr>
        <w:t>Механизм рынка. Принцип «невидимой руки». Спрос. Закон спроса. Кривая спроса. Величина спроса. Эффект дохода. Эффект замещения. Неценовые факторы спроса. Индивидуальный и рыночный спрос. Эластичность спроса. Предложение. Закон предложения. Кривая предложения. Величина предложения. Неценовые факторы предложения. Индивидуальное и рыночное предложение. Эластичность предложения. Рыночное равновесие. Равновесная цена. Равновесное количество ара. Объем продаж. Перепроизводство. Дефицит.</w:t>
      </w:r>
    </w:p>
    <w:p w:rsidR="003B7B4D" w:rsidRPr="00CA5678" w:rsidRDefault="003B7B4D" w:rsidP="00CA5678">
      <w:pPr>
        <w:tabs>
          <w:tab w:val="left" w:pos="9720"/>
        </w:tabs>
        <w:ind w:right="-365" w:firstLine="709"/>
        <w:jc w:val="both"/>
        <w:rPr>
          <w:sz w:val="28"/>
          <w:szCs w:val="28"/>
          <w:lang w:eastAsia="en-US"/>
        </w:rPr>
      </w:pPr>
      <w:r w:rsidRPr="00CA5678">
        <w:rPr>
          <w:sz w:val="28"/>
          <w:szCs w:val="28"/>
          <w:lang w:eastAsia="en-US"/>
        </w:rPr>
        <w:t>Конкуренция. Совершенная конкуренция. Несовершенная конкуренция. Монополия. Рыночная власть. Естественная монополия. Монопсония. Олигополия. Дуополия. Антимонопольное регулирование. Монополистическая конкуренция. Ценовая и неценовая конкуренция. Ценовая дискриминация. Дифференциация товаров.</w:t>
      </w:r>
    </w:p>
    <w:p w:rsidR="003B7B4D" w:rsidRDefault="003B7B4D" w:rsidP="00CA5678">
      <w:pPr>
        <w:tabs>
          <w:tab w:val="left" w:pos="9720"/>
        </w:tabs>
        <w:ind w:right="-365" w:firstLine="709"/>
        <w:jc w:val="both"/>
        <w:rPr>
          <w:sz w:val="28"/>
          <w:szCs w:val="28"/>
        </w:rPr>
      </w:pPr>
    </w:p>
    <w:p w:rsidR="003B7B4D" w:rsidRDefault="003B7B4D" w:rsidP="00CA5678">
      <w:pPr>
        <w:tabs>
          <w:tab w:val="left" w:pos="9720"/>
        </w:tabs>
        <w:ind w:right="-365" w:firstLine="709"/>
        <w:jc w:val="both"/>
        <w:rPr>
          <w:sz w:val="28"/>
          <w:szCs w:val="28"/>
        </w:rPr>
      </w:pPr>
    </w:p>
    <w:p w:rsidR="003B7B4D" w:rsidRPr="00CA5678" w:rsidRDefault="003B7B4D" w:rsidP="00CA5678">
      <w:pPr>
        <w:tabs>
          <w:tab w:val="left" w:pos="9720"/>
        </w:tabs>
        <w:ind w:right="-365" w:firstLine="709"/>
        <w:jc w:val="both"/>
        <w:rPr>
          <w:sz w:val="28"/>
          <w:szCs w:val="28"/>
        </w:rPr>
      </w:pPr>
    </w:p>
    <w:p w:rsidR="003B7B4D" w:rsidRPr="00CA5678" w:rsidRDefault="003B7B4D" w:rsidP="00CA5678">
      <w:pPr>
        <w:tabs>
          <w:tab w:val="left" w:pos="9720"/>
        </w:tabs>
        <w:ind w:right="-365"/>
        <w:rPr>
          <w:b/>
          <w:bCs/>
          <w:sz w:val="28"/>
          <w:szCs w:val="28"/>
        </w:rPr>
      </w:pPr>
      <w:r w:rsidRPr="00CA5678">
        <w:rPr>
          <w:b/>
          <w:bCs/>
          <w:sz w:val="28"/>
          <w:szCs w:val="28"/>
        </w:rPr>
        <w:lastRenderedPageBreak/>
        <w:t>Тема 5</w:t>
      </w:r>
      <w:r w:rsidRPr="00CA5678">
        <w:rPr>
          <w:sz w:val="28"/>
          <w:szCs w:val="28"/>
        </w:rPr>
        <w:t xml:space="preserve">. </w:t>
      </w:r>
      <w:r w:rsidRPr="00CA5678">
        <w:rPr>
          <w:b/>
          <w:bCs/>
          <w:sz w:val="28"/>
          <w:szCs w:val="28"/>
        </w:rPr>
        <w:t>Предпринимательская деятельность и поведение фирмы на рынке</w:t>
      </w:r>
    </w:p>
    <w:p w:rsidR="003B7B4D" w:rsidRPr="00CA5678" w:rsidRDefault="003B7B4D" w:rsidP="00CA5678">
      <w:pPr>
        <w:tabs>
          <w:tab w:val="left" w:pos="9720"/>
        </w:tabs>
        <w:ind w:right="-365" w:firstLine="709"/>
        <w:rPr>
          <w:b/>
          <w:bCs/>
          <w:sz w:val="28"/>
          <w:szCs w:val="28"/>
        </w:rPr>
      </w:pPr>
    </w:p>
    <w:p w:rsidR="003B7B4D" w:rsidRPr="00CA5678" w:rsidRDefault="003B7B4D" w:rsidP="00CA5678">
      <w:pPr>
        <w:widowControl w:val="0"/>
        <w:shd w:val="clear" w:color="auto" w:fill="FFFFFF"/>
        <w:autoSpaceDE w:val="0"/>
        <w:autoSpaceDN w:val="0"/>
        <w:adjustRightInd w:val="0"/>
        <w:ind w:firstLine="709"/>
        <w:jc w:val="both"/>
        <w:rPr>
          <w:spacing w:val="-5"/>
          <w:sz w:val="28"/>
          <w:szCs w:val="28"/>
        </w:rPr>
      </w:pPr>
      <w:r w:rsidRPr="00CA5678">
        <w:rPr>
          <w:spacing w:val="-3"/>
          <w:sz w:val="28"/>
          <w:szCs w:val="28"/>
        </w:rPr>
        <w:t>Предпринимательство. Бизнес. Фирма. Цели фирмы. Предприятие. Индивиду</w:t>
      </w:r>
      <w:r w:rsidRPr="00CA5678">
        <w:rPr>
          <w:spacing w:val="-4"/>
          <w:sz w:val="28"/>
          <w:szCs w:val="28"/>
        </w:rPr>
        <w:t>альное предприятие. Товарищество. Хозяйст</w:t>
      </w:r>
      <w:r>
        <w:rPr>
          <w:spacing w:val="-4"/>
          <w:sz w:val="28"/>
          <w:szCs w:val="28"/>
        </w:rPr>
        <w:t>венное общество. Капитал. Круго</w:t>
      </w:r>
      <w:r w:rsidRPr="00CA5678">
        <w:rPr>
          <w:spacing w:val="-6"/>
          <w:sz w:val="28"/>
          <w:szCs w:val="28"/>
        </w:rPr>
        <w:t>оборот и оборот капитала. Основной и оборотн</w:t>
      </w:r>
      <w:r>
        <w:rPr>
          <w:spacing w:val="-6"/>
          <w:sz w:val="28"/>
          <w:szCs w:val="28"/>
        </w:rPr>
        <w:t>ый капитал. Амортизация. Мораль</w:t>
      </w:r>
      <w:r w:rsidRPr="00CA5678">
        <w:rPr>
          <w:spacing w:val="-5"/>
          <w:sz w:val="28"/>
          <w:szCs w:val="28"/>
        </w:rPr>
        <w:t>ный и физический износ основного капитала. Прибыль. Норма прибыли.</w:t>
      </w:r>
    </w:p>
    <w:p w:rsidR="003B7B4D" w:rsidRDefault="003B7B4D" w:rsidP="00CA5678">
      <w:pPr>
        <w:tabs>
          <w:tab w:val="left" w:pos="9720"/>
        </w:tabs>
        <w:ind w:right="-365" w:firstLine="709"/>
        <w:jc w:val="both"/>
        <w:rPr>
          <w:sz w:val="28"/>
          <w:szCs w:val="28"/>
        </w:rPr>
      </w:pPr>
      <w:r w:rsidRPr="00CA5678">
        <w:rPr>
          <w:spacing w:val="-2"/>
          <w:sz w:val="28"/>
          <w:szCs w:val="28"/>
        </w:rPr>
        <w:t xml:space="preserve">Выручка и прибыль. </w:t>
      </w:r>
      <w:proofErr w:type="gramStart"/>
      <w:r w:rsidRPr="00CA5678">
        <w:rPr>
          <w:spacing w:val="-2"/>
          <w:sz w:val="28"/>
          <w:szCs w:val="28"/>
        </w:rPr>
        <w:t xml:space="preserve">Издержки: внешние (явные, бухгалтерские), </w:t>
      </w:r>
      <w:r w:rsidRPr="00CA5678">
        <w:rPr>
          <w:spacing w:val="-6"/>
          <w:sz w:val="28"/>
          <w:szCs w:val="28"/>
        </w:rPr>
        <w:t xml:space="preserve">внутренние (неявные), экономические, постоянные, переменные, общие (валовые, </w:t>
      </w:r>
      <w:r w:rsidRPr="00CA5678">
        <w:rPr>
          <w:spacing w:val="-7"/>
          <w:sz w:val="28"/>
          <w:szCs w:val="28"/>
        </w:rPr>
        <w:t>совокупные), средние, предельные.</w:t>
      </w:r>
      <w:proofErr w:type="gramEnd"/>
      <w:r w:rsidRPr="00CA5678">
        <w:rPr>
          <w:spacing w:val="-7"/>
          <w:sz w:val="28"/>
          <w:szCs w:val="28"/>
        </w:rPr>
        <w:t xml:space="preserve"> Доход и продукт общий  (совокупный), </w:t>
      </w:r>
      <w:r w:rsidRPr="00CA5678">
        <w:rPr>
          <w:spacing w:val="-4"/>
          <w:sz w:val="28"/>
          <w:szCs w:val="28"/>
        </w:rPr>
        <w:t>средний, предельный. Прибыль фирмы: бухгалтерская, нормальная, экономиче</w:t>
      </w:r>
      <w:r w:rsidRPr="00CA5678">
        <w:rPr>
          <w:spacing w:val="-4"/>
          <w:sz w:val="28"/>
          <w:szCs w:val="28"/>
        </w:rPr>
        <w:softHyphen/>
      </w:r>
      <w:r w:rsidRPr="00CA5678">
        <w:rPr>
          <w:spacing w:val="-6"/>
          <w:sz w:val="28"/>
          <w:szCs w:val="28"/>
        </w:rPr>
        <w:t xml:space="preserve">ская. Краткосрочный период. Закон убывающей предельной производительности. </w:t>
      </w:r>
      <w:r w:rsidRPr="00CA5678">
        <w:rPr>
          <w:spacing w:val="-5"/>
          <w:sz w:val="28"/>
          <w:szCs w:val="28"/>
        </w:rPr>
        <w:t xml:space="preserve">Долгосрочный период. Эффект масштаба. Максимизация прибыли. Минимизация </w:t>
      </w:r>
      <w:r w:rsidRPr="00CA5678">
        <w:rPr>
          <w:spacing w:val="-7"/>
          <w:sz w:val="28"/>
          <w:szCs w:val="28"/>
        </w:rPr>
        <w:t xml:space="preserve">убытков. Равновесие фирмы. Предложение </w:t>
      </w:r>
      <w:proofErr w:type="gramStart"/>
      <w:r w:rsidRPr="00CA5678">
        <w:rPr>
          <w:spacing w:val="-7"/>
          <w:sz w:val="28"/>
          <w:szCs w:val="28"/>
        </w:rPr>
        <w:t>сов</w:t>
      </w:r>
      <w:r>
        <w:rPr>
          <w:spacing w:val="-7"/>
          <w:sz w:val="28"/>
          <w:szCs w:val="28"/>
        </w:rPr>
        <w:t>ершенно конкурентной</w:t>
      </w:r>
      <w:proofErr w:type="gramEnd"/>
      <w:r>
        <w:rPr>
          <w:spacing w:val="-7"/>
          <w:sz w:val="28"/>
          <w:szCs w:val="28"/>
        </w:rPr>
        <w:t xml:space="preserve"> фирмы и от</w:t>
      </w:r>
      <w:r w:rsidRPr="00CA5678">
        <w:rPr>
          <w:sz w:val="28"/>
          <w:szCs w:val="28"/>
        </w:rPr>
        <w:t>расли. Эффективность конкурентных рынков.</w:t>
      </w:r>
    </w:p>
    <w:p w:rsidR="003B7B4D" w:rsidRPr="00CA5678" w:rsidRDefault="003B7B4D" w:rsidP="00CA5678">
      <w:pPr>
        <w:tabs>
          <w:tab w:val="left" w:pos="9720"/>
        </w:tabs>
        <w:ind w:right="-365" w:firstLine="709"/>
        <w:jc w:val="both"/>
        <w:rPr>
          <w:b/>
          <w:bCs/>
          <w:i/>
          <w:iCs/>
          <w:sz w:val="28"/>
          <w:szCs w:val="28"/>
        </w:rPr>
      </w:pPr>
    </w:p>
    <w:p w:rsidR="003B7B4D" w:rsidRPr="00CA5678" w:rsidRDefault="003B7B4D" w:rsidP="00CA5678">
      <w:pPr>
        <w:tabs>
          <w:tab w:val="left" w:pos="9720"/>
        </w:tabs>
        <w:ind w:right="-365"/>
        <w:rPr>
          <w:b/>
          <w:bCs/>
          <w:sz w:val="28"/>
          <w:szCs w:val="28"/>
        </w:rPr>
      </w:pPr>
      <w:r w:rsidRPr="00CA5678">
        <w:rPr>
          <w:b/>
          <w:bCs/>
          <w:sz w:val="28"/>
          <w:szCs w:val="28"/>
        </w:rPr>
        <w:t>Тема 6. Национальная экономика и основные показатели ее функционирования</w:t>
      </w:r>
    </w:p>
    <w:p w:rsidR="003B7B4D" w:rsidRPr="00CA5678" w:rsidRDefault="003B7B4D" w:rsidP="00CA5678">
      <w:pPr>
        <w:tabs>
          <w:tab w:val="left" w:pos="9720"/>
        </w:tabs>
        <w:ind w:left="-567" w:right="-365" w:firstLine="567"/>
        <w:rPr>
          <w:b/>
          <w:bCs/>
          <w:sz w:val="28"/>
          <w:szCs w:val="28"/>
        </w:rPr>
      </w:pPr>
    </w:p>
    <w:p w:rsidR="003B7B4D" w:rsidRPr="00CA5678" w:rsidRDefault="003B7B4D" w:rsidP="00CA5678">
      <w:pPr>
        <w:pStyle w:val="21"/>
        <w:spacing w:line="240" w:lineRule="auto"/>
        <w:ind w:firstLine="709"/>
        <w:jc w:val="both"/>
        <w:rPr>
          <w:sz w:val="28"/>
          <w:szCs w:val="28"/>
        </w:rPr>
      </w:pPr>
      <w:r w:rsidRPr="00CA5678">
        <w:rPr>
          <w:spacing w:val="-6"/>
          <w:sz w:val="28"/>
          <w:szCs w:val="28"/>
        </w:rPr>
        <w:t xml:space="preserve">Система национальных счетов. Агрегирование. Валовой внутренний продукт </w:t>
      </w:r>
      <w:r w:rsidRPr="00CA5678">
        <w:rPr>
          <w:sz w:val="28"/>
          <w:szCs w:val="28"/>
        </w:rPr>
        <w:t xml:space="preserve">(ВВП). Валовой национальный продукт (ВНП). Валовой национальный доход </w:t>
      </w:r>
      <w:r w:rsidRPr="00CA5678">
        <w:rPr>
          <w:spacing w:val="-4"/>
          <w:sz w:val="28"/>
          <w:szCs w:val="28"/>
        </w:rPr>
        <w:t>(ВНД). Конечный продукт. Добавленная стоимость (ДС). Чистый экспорт. Номи</w:t>
      </w:r>
      <w:r w:rsidRPr="00CA5678">
        <w:rPr>
          <w:spacing w:val="-5"/>
          <w:sz w:val="28"/>
          <w:szCs w:val="28"/>
        </w:rPr>
        <w:t xml:space="preserve">нальный и реальный ВВП. Дефлятор ВВП (индекс цен). </w:t>
      </w:r>
      <w:proofErr w:type="spellStart"/>
      <w:r w:rsidRPr="00CA5678">
        <w:rPr>
          <w:spacing w:val="-5"/>
          <w:sz w:val="28"/>
          <w:szCs w:val="28"/>
        </w:rPr>
        <w:t>Дефлирование</w:t>
      </w:r>
      <w:proofErr w:type="spellEnd"/>
      <w:r w:rsidRPr="00CA5678">
        <w:rPr>
          <w:spacing w:val="-5"/>
          <w:sz w:val="28"/>
          <w:szCs w:val="28"/>
        </w:rPr>
        <w:t xml:space="preserve"> и </w:t>
      </w:r>
      <w:proofErr w:type="spellStart"/>
      <w:r w:rsidRPr="00CA5678">
        <w:rPr>
          <w:spacing w:val="-5"/>
          <w:sz w:val="28"/>
          <w:szCs w:val="28"/>
        </w:rPr>
        <w:t>инфлир</w:t>
      </w:r>
      <w:r w:rsidRPr="00CA5678">
        <w:rPr>
          <w:spacing w:val="-4"/>
          <w:sz w:val="28"/>
          <w:szCs w:val="28"/>
        </w:rPr>
        <w:t>ование</w:t>
      </w:r>
      <w:proofErr w:type="spellEnd"/>
      <w:r w:rsidRPr="00CA5678">
        <w:rPr>
          <w:spacing w:val="-4"/>
          <w:sz w:val="28"/>
          <w:szCs w:val="28"/>
        </w:rPr>
        <w:t>. Потенциальный и фактический ВВП. Валовые и чистые инвестиции.</w:t>
      </w:r>
      <w:r>
        <w:rPr>
          <w:spacing w:val="-4"/>
          <w:sz w:val="28"/>
          <w:szCs w:val="28"/>
        </w:rPr>
        <w:t xml:space="preserve"> </w:t>
      </w:r>
      <w:r w:rsidRPr="00CA5678">
        <w:rPr>
          <w:sz w:val="28"/>
          <w:szCs w:val="28"/>
        </w:rPr>
        <w:t xml:space="preserve">Чистый внутренний (национальный) продукт (ЧВП / ЧНП). Национальные (НД). Личный доход (ЛД). Располагаемый доход (РД). Чистое экономическое </w:t>
      </w:r>
      <w:r w:rsidRPr="00CA5678">
        <w:rPr>
          <w:spacing w:val="-4"/>
          <w:sz w:val="28"/>
          <w:szCs w:val="28"/>
        </w:rPr>
        <w:t>благосостояние (ЧЭБ). Национальное богатство. Теневая экономика.</w:t>
      </w:r>
    </w:p>
    <w:p w:rsidR="003B7B4D" w:rsidRDefault="003B7B4D" w:rsidP="009E19E0">
      <w:pPr>
        <w:tabs>
          <w:tab w:val="left" w:pos="9720"/>
        </w:tabs>
        <w:ind w:left="-567" w:right="-365" w:firstLine="567"/>
        <w:rPr>
          <w:sz w:val="28"/>
          <w:szCs w:val="28"/>
        </w:rPr>
      </w:pPr>
    </w:p>
    <w:p w:rsidR="003B7B4D" w:rsidRDefault="003B7B4D" w:rsidP="009E19E0">
      <w:pPr>
        <w:tabs>
          <w:tab w:val="left" w:pos="9720"/>
        </w:tabs>
        <w:ind w:left="-567" w:right="-365" w:firstLine="567"/>
        <w:rPr>
          <w:b/>
          <w:bCs/>
          <w:sz w:val="28"/>
          <w:szCs w:val="28"/>
        </w:rPr>
      </w:pPr>
      <w:r>
        <w:rPr>
          <w:b/>
          <w:bCs/>
          <w:sz w:val="28"/>
          <w:szCs w:val="28"/>
        </w:rPr>
        <w:t>МИКРОЭКОНОМИКА</w:t>
      </w:r>
    </w:p>
    <w:p w:rsidR="003B7B4D" w:rsidRPr="00CA5678" w:rsidRDefault="003B7B4D" w:rsidP="009E19E0">
      <w:pPr>
        <w:tabs>
          <w:tab w:val="left" w:pos="9720"/>
        </w:tabs>
        <w:ind w:left="-567" w:right="-365" w:firstLine="567"/>
        <w:rPr>
          <w:b/>
          <w:bCs/>
          <w:sz w:val="28"/>
          <w:szCs w:val="28"/>
        </w:rPr>
      </w:pPr>
    </w:p>
    <w:p w:rsidR="003B7B4D" w:rsidRPr="00CA5678" w:rsidRDefault="003B7B4D" w:rsidP="00CA5678">
      <w:pPr>
        <w:tabs>
          <w:tab w:val="left" w:pos="993"/>
        </w:tabs>
        <w:spacing w:line="276" w:lineRule="auto"/>
        <w:rPr>
          <w:b/>
          <w:bCs/>
          <w:sz w:val="28"/>
          <w:szCs w:val="28"/>
          <w:lang w:eastAsia="en-US"/>
        </w:rPr>
      </w:pPr>
      <w:r>
        <w:rPr>
          <w:b/>
          <w:bCs/>
          <w:sz w:val="28"/>
          <w:szCs w:val="28"/>
          <w:lang w:eastAsia="en-US"/>
        </w:rPr>
        <w:t>Тема 1</w:t>
      </w:r>
      <w:r w:rsidRPr="00CA5678">
        <w:rPr>
          <w:b/>
          <w:bCs/>
          <w:sz w:val="28"/>
          <w:szCs w:val="28"/>
          <w:lang w:eastAsia="en-US"/>
        </w:rPr>
        <w:t>. Рыночная система: спрос, предложение и рыночное равновесие</w:t>
      </w:r>
    </w:p>
    <w:p w:rsidR="003B7B4D" w:rsidRDefault="003B7B4D" w:rsidP="00CA5678">
      <w:pPr>
        <w:tabs>
          <w:tab w:val="left" w:pos="993"/>
        </w:tabs>
        <w:spacing w:line="276" w:lineRule="auto"/>
        <w:ind w:firstLine="709"/>
        <w:rPr>
          <w:sz w:val="28"/>
          <w:szCs w:val="28"/>
          <w:lang w:eastAsia="en-US"/>
        </w:rPr>
      </w:pPr>
    </w:p>
    <w:p w:rsidR="003B7B4D" w:rsidRPr="00CA5678" w:rsidRDefault="003B7B4D" w:rsidP="0084231A">
      <w:pPr>
        <w:tabs>
          <w:tab w:val="left" w:pos="993"/>
        </w:tabs>
        <w:ind w:firstLine="709"/>
        <w:rPr>
          <w:sz w:val="28"/>
          <w:szCs w:val="28"/>
          <w:lang w:eastAsia="en-US"/>
        </w:rPr>
      </w:pPr>
      <w:r w:rsidRPr="00CA5678">
        <w:rPr>
          <w:sz w:val="28"/>
          <w:szCs w:val="28"/>
          <w:lang w:eastAsia="en-US"/>
        </w:rPr>
        <w:t>Харак</w:t>
      </w:r>
      <w:r>
        <w:rPr>
          <w:sz w:val="28"/>
          <w:szCs w:val="28"/>
          <w:lang w:eastAsia="en-US"/>
        </w:rPr>
        <w:t xml:space="preserve">теристика  рыночной системы. Достоинства рыночной системы. Недостатки рыночной системы. </w:t>
      </w:r>
    </w:p>
    <w:p w:rsidR="003B7B4D" w:rsidRPr="00CA5678" w:rsidRDefault="003B7B4D" w:rsidP="0084231A">
      <w:pPr>
        <w:tabs>
          <w:tab w:val="left" w:pos="993"/>
        </w:tabs>
        <w:ind w:firstLine="709"/>
        <w:jc w:val="both"/>
        <w:rPr>
          <w:sz w:val="28"/>
          <w:szCs w:val="28"/>
          <w:lang w:eastAsia="en-US"/>
        </w:rPr>
      </w:pPr>
      <w:r w:rsidRPr="00CA5678">
        <w:rPr>
          <w:sz w:val="28"/>
          <w:szCs w:val="28"/>
          <w:lang w:eastAsia="en-US"/>
        </w:rPr>
        <w:t>Потребности и платежеспособный спрос. Определение спроса. Величина спроса. Цена как решающий фактор, определяющий величину спроса. Закон спроса. Причины повышения спроса с падением цен (расширение круга потребителей, эффект дохода, эффект замещения). Индивидуальный и рыночный спрос. Кривая спроса. Фа</w:t>
      </w:r>
      <w:r>
        <w:rPr>
          <w:sz w:val="28"/>
          <w:szCs w:val="28"/>
          <w:lang w:eastAsia="en-US"/>
        </w:rPr>
        <w:t xml:space="preserve">кторы смещения кривой спроса. </w:t>
      </w:r>
      <w:r w:rsidRPr="00CA5678">
        <w:rPr>
          <w:sz w:val="28"/>
          <w:szCs w:val="28"/>
          <w:lang w:eastAsia="en-US"/>
        </w:rPr>
        <w:t>График смещения кривой спроса. Эмпирические данные динамики спроса.</w:t>
      </w:r>
    </w:p>
    <w:p w:rsidR="003B7B4D" w:rsidRPr="00CA5678" w:rsidRDefault="003B7B4D" w:rsidP="0084231A">
      <w:pPr>
        <w:tabs>
          <w:tab w:val="left" w:pos="993"/>
        </w:tabs>
        <w:ind w:firstLine="709"/>
        <w:jc w:val="both"/>
        <w:rPr>
          <w:sz w:val="28"/>
          <w:szCs w:val="28"/>
          <w:lang w:eastAsia="en-US"/>
        </w:rPr>
      </w:pPr>
      <w:r w:rsidRPr="00CA5678">
        <w:rPr>
          <w:sz w:val="28"/>
          <w:szCs w:val="28"/>
          <w:lang w:eastAsia="en-US"/>
        </w:rPr>
        <w:t xml:space="preserve">Определение предложения. Величина предложения. Закон предложения. Причины повышения предложения с ростом цен (расширение </w:t>
      </w:r>
      <w:r w:rsidRPr="00CA5678">
        <w:rPr>
          <w:sz w:val="28"/>
          <w:szCs w:val="28"/>
          <w:lang w:eastAsia="en-US"/>
        </w:rPr>
        <w:lastRenderedPageBreak/>
        <w:t xml:space="preserve">круга производителей, рост загрузки мощностей, переключение мощностей). Кривая предложения. Факторы смещения кривой предложения: цены на ресурсы, технологии, налоги и дотации, цены на другие товары, ожидания производителей, автономные изменения численности продавцов. </w:t>
      </w:r>
    </w:p>
    <w:p w:rsidR="003B7B4D" w:rsidRPr="00CA5678" w:rsidRDefault="003B7B4D" w:rsidP="0084231A">
      <w:pPr>
        <w:numPr>
          <w:ilvl w:val="12"/>
          <w:numId w:val="0"/>
        </w:numPr>
        <w:tabs>
          <w:tab w:val="left" w:pos="993"/>
        </w:tabs>
        <w:ind w:firstLine="709"/>
        <w:jc w:val="both"/>
        <w:rPr>
          <w:b/>
          <w:bCs/>
          <w:sz w:val="28"/>
          <w:szCs w:val="28"/>
          <w:lang w:eastAsia="en-US"/>
        </w:rPr>
      </w:pPr>
      <w:r w:rsidRPr="00CA5678">
        <w:rPr>
          <w:sz w:val="28"/>
          <w:szCs w:val="28"/>
          <w:lang w:eastAsia="en-US"/>
        </w:rPr>
        <w:t xml:space="preserve">Рыночное равновесие, его устойчивость. Равновесная цена и равновесный объем. Излишки производителя и потребителя. Равновесие по Вальрасу и Маршаллу. Паутинообразный ход приближения к точке равновесия. Неравновесные состояния рынка. Государственное вмешательство в рыночное ценообразование и его формы. Государственный </w:t>
      </w:r>
      <w:proofErr w:type="gramStart"/>
      <w:r w:rsidRPr="00CA5678">
        <w:rPr>
          <w:sz w:val="28"/>
          <w:szCs w:val="28"/>
          <w:lang w:eastAsia="en-US"/>
        </w:rPr>
        <w:t>контроль за</w:t>
      </w:r>
      <w:proofErr w:type="gramEnd"/>
      <w:r w:rsidRPr="00CA5678">
        <w:rPr>
          <w:sz w:val="28"/>
          <w:szCs w:val="28"/>
          <w:lang w:eastAsia="en-US"/>
        </w:rPr>
        <w:t xml:space="preserve"> ценами, его позитив</w:t>
      </w:r>
      <w:r>
        <w:rPr>
          <w:sz w:val="28"/>
          <w:szCs w:val="28"/>
          <w:lang w:eastAsia="en-US"/>
        </w:rPr>
        <w:t>ные и негативные последствия.</w:t>
      </w:r>
    </w:p>
    <w:p w:rsidR="003B7B4D" w:rsidRPr="00CA5678" w:rsidRDefault="003B7B4D" w:rsidP="0084231A">
      <w:pPr>
        <w:tabs>
          <w:tab w:val="left" w:pos="993"/>
        </w:tabs>
        <w:ind w:firstLine="709"/>
        <w:jc w:val="both"/>
        <w:rPr>
          <w:sz w:val="28"/>
          <w:szCs w:val="28"/>
        </w:rPr>
      </w:pPr>
      <w:r w:rsidRPr="00CA5678">
        <w:rPr>
          <w:sz w:val="28"/>
          <w:szCs w:val="28"/>
        </w:rPr>
        <w:t>Определение эластичности. Формулы эластичности. Графики эластичности, метод двойных логарифмических шкал. Диапазоны изменения эластичности</w:t>
      </w:r>
      <w:r>
        <w:rPr>
          <w:sz w:val="28"/>
          <w:szCs w:val="28"/>
        </w:rPr>
        <w:t xml:space="preserve"> и их экономическое значение. Э</w:t>
      </w:r>
      <w:r w:rsidRPr="00CA5678">
        <w:rPr>
          <w:sz w:val="28"/>
          <w:szCs w:val="28"/>
        </w:rPr>
        <w:t>ластичный и неэластичный спрос по цене, их значение для продавцов и покупателей. Факторы эластичности спроса.</w:t>
      </w:r>
      <w:r>
        <w:rPr>
          <w:sz w:val="28"/>
          <w:szCs w:val="28"/>
        </w:rPr>
        <w:t xml:space="preserve"> Эластичность спроса по доходу.</w:t>
      </w:r>
      <w:r w:rsidRPr="00CA5678">
        <w:rPr>
          <w:sz w:val="28"/>
          <w:szCs w:val="28"/>
        </w:rPr>
        <w:t xml:space="preserve"> Эластичное и неэластичное предложение, их значение для продавцов и покупателей. Перекрестная эластичность.  </w:t>
      </w:r>
    </w:p>
    <w:p w:rsidR="003B7B4D" w:rsidRPr="00CA5678" w:rsidRDefault="003B7B4D" w:rsidP="0084231A">
      <w:pPr>
        <w:tabs>
          <w:tab w:val="left" w:pos="993"/>
        </w:tabs>
        <w:ind w:firstLine="709"/>
        <w:jc w:val="both"/>
        <w:rPr>
          <w:sz w:val="28"/>
          <w:szCs w:val="28"/>
        </w:rPr>
      </w:pPr>
    </w:p>
    <w:p w:rsidR="003B7B4D" w:rsidRPr="00CA5678" w:rsidRDefault="003B7B4D" w:rsidP="0084231A">
      <w:pPr>
        <w:tabs>
          <w:tab w:val="left" w:pos="993"/>
        </w:tabs>
        <w:rPr>
          <w:b/>
          <w:bCs/>
          <w:sz w:val="28"/>
          <w:szCs w:val="28"/>
        </w:rPr>
      </w:pPr>
      <w:r>
        <w:rPr>
          <w:b/>
          <w:bCs/>
          <w:sz w:val="28"/>
          <w:szCs w:val="28"/>
        </w:rPr>
        <w:t>Тема 2</w:t>
      </w:r>
      <w:r w:rsidRPr="00CA5678">
        <w:rPr>
          <w:b/>
          <w:bCs/>
          <w:sz w:val="28"/>
          <w:szCs w:val="28"/>
        </w:rPr>
        <w:t>. Поведение потребителя в рыночной экономике</w:t>
      </w:r>
    </w:p>
    <w:p w:rsidR="003B7B4D" w:rsidRPr="00CA5678" w:rsidRDefault="003B7B4D" w:rsidP="0084231A">
      <w:pPr>
        <w:tabs>
          <w:tab w:val="left" w:pos="993"/>
        </w:tabs>
        <w:ind w:firstLine="709"/>
        <w:rPr>
          <w:b/>
          <w:bCs/>
          <w:i/>
          <w:iCs/>
          <w:sz w:val="28"/>
          <w:szCs w:val="28"/>
        </w:rPr>
      </w:pPr>
    </w:p>
    <w:p w:rsidR="003B7B4D" w:rsidRPr="00CA5678" w:rsidRDefault="003B7B4D" w:rsidP="0084231A">
      <w:pPr>
        <w:tabs>
          <w:tab w:val="left" w:pos="993"/>
        </w:tabs>
        <w:ind w:firstLine="709"/>
        <w:jc w:val="both"/>
        <w:rPr>
          <w:sz w:val="28"/>
          <w:szCs w:val="28"/>
          <w:lang w:eastAsia="en-US"/>
        </w:rPr>
      </w:pPr>
      <w:r w:rsidRPr="00CA5678">
        <w:rPr>
          <w:sz w:val="28"/>
          <w:szCs w:val="28"/>
          <w:lang w:eastAsia="en-US"/>
        </w:rPr>
        <w:t xml:space="preserve">Потребительский выбор и его особенности. Полезность благ и теория потребительского поведения. Полезность, психологические и экономические корни этого понятия. </w:t>
      </w:r>
      <w:proofErr w:type="spellStart"/>
      <w:r w:rsidRPr="00CA5678">
        <w:rPr>
          <w:sz w:val="28"/>
          <w:szCs w:val="28"/>
          <w:lang w:eastAsia="en-US"/>
        </w:rPr>
        <w:t>Кардинализм</w:t>
      </w:r>
      <w:proofErr w:type="spellEnd"/>
      <w:r w:rsidRPr="00CA5678">
        <w:rPr>
          <w:sz w:val="28"/>
          <w:szCs w:val="28"/>
          <w:lang w:eastAsia="en-US"/>
        </w:rPr>
        <w:t xml:space="preserve">: предельная полезность благ и потребительское равновесие. Предельные величины в экономической теории. Предельная полезность. Закон убывающей предельной полезности, график. </w:t>
      </w:r>
    </w:p>
    <w:p w:rsidR="003B7B4D" w:rsidRPr="00CA5678" w:rsidRDefault="003B7B4D" w:rsidP="0084231A">
      <w:pPr>
        <w:tabs>
          <w:tab w:val="left" w:pos="993"/>
        </w:tabs>
        <w:ind w:firstLine="709"/>
        <w:jc w:val="both"/>
        <w:rPr>
          <w:sz w:val="28"/>
          <w:szCs w:val="28"/>
          <w:lang w:eastAsia="en-US"/>
        </w:rPr>
      </w:pPr>
      <w:r w:rsidRPr="00CA5678">
        <w:rPr>
          <w:sz w:val="28"/>
          <w:szCs w:val="28"/>
          <w:lang w:eastAsia="en-US"/>
        </w:rPr>
        <w:t xml:space="preserve"> Мир потребительских предпочтений: закономерности развития. </w:t>
      </w:r>
      <w:proofErr w:type="spellStart"/>
      <w:r w:rsidRPr="00CA5678">
        <w:rPr>
          <w:sz w:val="28"/>
          <w:szCs w:val="28"/>
          <w:lang w:eastAsia="en-US"/>
        </w:rPr>
        <w:t>Ординализм</w:t>
      </w:r>
      <w:proofErr w:type="spellEnd"/>
      <w:r w:rsidRPr="00CA5678">
        <w:rPr>
          <w:sz w:val="28"/>
          <w:szCs w:val="28"/>
          <w:lang w:eastAsia="en-US"/>
        </w:rPr>
        <w:t xml:space="preserve">: категории потребительских предпочтений. Кривые безразличия, бюджетная линия. Предельная норма замещения. Концепция рационального потребителя, максимизация общей полезности. </w:t>
      </w:r>
    </w:p>
    <w:p w:rsidR="003B7B4D" w:rsidRPr="00CA5678" w:rsidRDefault="003B7B4D" w:rsidP="0084231A">
      <w:pPr>
        <w:tabs>
          <w:tab w:val="left" w:pos="993"/>
        </w:tabs>
        <w:ind w:right="141" w:firstLine="709"/>
        <w:jc w:val="both"/>
        <w:rPr>
          <w:sz w:val="28"/>
          <w:szCs w:val="28"/>
          <w:lang w:eastAsia="en-US"/>
        </w:rPr>
      </w:pPr>
    </w:p>
    <w:p w:rsidR="003B7B4D" w:rsidRPr="00CA5678" w:rsidRDefault="003B7B4D" w:rsidP="0084231A">
      <w:pPr>
        <w:tabs>
          <w:tab w:val="left" w:pos="993"/>
        </w:tabs>
        <w:rPr>
          <w:b/>
          <w:bCs/>
          <w:sz w:val="28"/>
          <w:szCs w:val="28"/>
          <w:lang w:eastAsia="en-US"/>
        </w:rPr>
      </w:pPr>
      <w:r>
        <w:rPr>
          <w:b/>
          <w:bCs/>
          <w:sz w:val="28"/>
          <w:szCs w:val="28"/>
          <w:lang w:eastAsia="en-US"/>
        </w:rPr>
        <w:t>Тема 3</w:t>
      </w:r>
      <w:r w:rsidRPr="00CA5678">
        <w:rPr>
          <w:b/>
          <w:bCs/>
          <w:sz w:val="28"/>
          <w:szCs w:val="28"/>
          <w:lang w:eastAsia="en-US"/>
        </w:rPr>
        <w:t>. Производство экономических благ. Издержки производства</w:t>
      </w:r>
    </w:p>
    <w:p w:rsidR="003B7B4D" w:rsidRPr="00CA5678" w:rsidRDefault="003B7B4D" w:rsidP="0084231A">
      <w:pPr>
        <w:tabs>
          <w:tab w:val="left" w:pos="993"/>
        </w:tabs>
        <w:ind w:firstLine="709"/>
        <w:rPr>
          <w:b/>
          <w:bCs/>
          <w:sz w:val="28"/>
          <w:szCs w:val="28"/>
          <w:lang w:eastAsia="en-US"/>
        </w:rPr>
      </w:pPr>
    </w:p>
    <w:p w:rsidR="003B7B4D" w:rsidRPr="00CA5678" w:rsidRDefault="003B7B4D" w:rsidP="0084231A">
      <w:pPr>
        <w:numPr>
          <w:ilvl w:val="12"/>
          <w:numId w:val="0"/>
        </w:numPr>
        <w:tabs>
          <w:tab w:val="left" w:pos="0"/>
          <w:tab w:val="left" w:pos="993"/>
        </w:tabs>
        <w:ind w:firstLine="709"/>
        <w:jc w:val="both"/>
        <w:rPr>
          <w:sz w:val="28"/>
          <w:szCs w:val="28"/>
          <w:lang w:eastAsia="en-US"/>
        </w:rPr>
      </w:pPr>
      <w:r w:rsidRPr="00CA5678">
        <w:rPr>
          <w:sz w:val="28"/>
          <w:szCs w:val="28"/>
          <w:lang w:eastAsia="en-US"/>
        </w:rPr>
        <w:t xml:space="preserve">Определение издержек. Внешние издержки. Внутренние, альтернативные издержки. Нормальная прибыль как специальный случай внутренних издержек. Экономическая прибыль и бухгалтерская прибыль.  </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 xml:space="preserve">Закон убывающей отдачи, причины его существования. Определение производительности фактора производства. Краткосрочный период: валовые, постоянные и переменные издержки. Постоянные издержки (TFC), их график. Понятие амортизации и износа. Классификация видов износа (физический износ первого и второго рода, моральный износ первого и второго рода). Переменные издержки (TVC), их график. Компоненты переменных издержек. Общие издержки (TC = TFC + TVC).   Краткосрочный период: средние и предельные издержки. Понятие предельных издержек, их график. Взаимосвязь предельных издержек со средними переменными и средними общими издержками.  </w:t>
      </w:r>
    </w:p>
    <w:p w:rsidR="003B7B4D"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lastRenderedPageBreak/>
        <w:t>Изде</w:t>
      </w:r>
      <w:r>
        <w:rPr>
          <w:sz w:val="28"/>
          <w:szCs w:val="28"/>
          <w:lang w:eastAsia="en-US"/>
        </w:rPr>
        <w:t>ржки производства в долгосрочном</w:t>
      </w:r>
      <w:r w:rsidRPr="00CA5678">
        <w:rPr>
          <w:sz w:val="28"/>
          <w:szCs w:val="28"/>
          <w:lang w:eastAsia="en-US"/>
        </w:rPr>
        <w:t xml:space="preserve"> период</w:t>
      </w:r>
      <w:r>
        <w:rPr>
          <w:sz w:val="28"/>
          <w:szCs w:val="28"/>
          <w:lang w:eastAsia="en-US"/>
        </w:rPr>
        <w:t>е</w:t>
      </w:r>
      <w:r w:rsidRPr="00CA5678">
        <w:rPr>
          <w:sz w:val="28"/>
          <w:szCs w:val="28"/>
          <w:lang w:eastAsia="en-US"/>
        </w:rPr>
        <w:t>. Экономия на масштабах производства. Формирование кривой средних долг</w:t>
      </w:r>
      <w:r>
        <w:rPr>
          <w:sz w:val="28"/>
          <w:szCs w:val="28"/>
          <w:lang w:eastAsia="en-US"/>
        </w:rPr>
        <w:t xml:space="preserve">осрочных издержек, ее график.  </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 xml:space="preserve">Производственная функция. </w:t>
      </w:r>
      <w:proofErr w:type="spellStart"/>
      <w:r w:rsidRPr="00CA5678">
        <w:rPr>
          <w:sz w:val="28"/>
          <w:szCs w:val="28"/>
          <w:lang w:eastAsia="en-US"/>
        </w:rPr>
        <w:t>Изокоста</w:t>
      </w:r>
      <w:proofErr w:type="spellEnd"/>
      <w:r w:rsidRPr="00CA5678">
        <w:rPr>
          <w:sz w:val="28"/>
          <w:szCs w:val="28"/>
          <w:lang w:eastAsia="en-US"/>
        </w:rPr>
        <w:t xml:space="preserve">. </w:t>
      </w:r>
      <w:proofErr w:type="spellStart"/>
      <w:r w:rsidRPr="00CA5678">
        <w:rPr>
          <w:sz w:val="28"/>
          <w:szCs w:val="28"/>
          <w:lang w:eastAsia="en-US"/>
        </w:rPr>
        <w:t>Изокванта</w:t>
      </w:r>
      <w:proofErr w:type="spellEnd"/>
      <w:r w:rsidRPr="00CA5678">
        <w:rPr>
          <w:sz w:val="28"/>
          <w:szCs w:val="28"/>
          <w:lang w:eastAsia="en-US"/>
        </w:rPr>
        <w:t>.</w:t>
      </w:r>
    </w:p>
    <w:p w:rsidR="003B7B4D" w:rsidRPr="00CA5678" w:rsidRDefault="003B7B4D" w:rsidP="00CA5678">
      <w:pPr>
        <w:numPr>
          <w:ilvl w:val="12"/>
          <w:numId w:val="0"/>
        </w:numPr>
        <w:tabs>
          <w:tab w:val="left" w:pos="993"/>
        </w:tabs>
        <w:spacing w:line="276" w:lineRule="auto"/>
        <w:ind w:firstLine="709"/>
        <w:jc w:val="both"/>
        <w:rPr>
          <w:sz w:val="28"/>
          <w:szCs w:val="28"/>
          <w:lang w:eastAsia="en-US"/>
        </w:rPr>
      </w:pPr>
    </w:p>
    <w:p w:rsidR="003B7B4D" w:rsidRPr="00CA5678" w:rsidRDefault="003B7B4D" w:rsidP="006C65D1">
      <w:pPr>
        <w:tabs>
          <w:tab w:val="left" w:pos="993"/>
        </w:tabs>
        <w:spacing w:line="276" w:lineRule="auto"/>
        <w:rPr>
          <w:b/>
          <w:bCs/>
          <w:sz w:val="28"/>
          <w:szCs w:val="28"/>
          <w:lang w:eastAsia="en-US"/>
        </w:rPr>
      </w:pPr>
      <w:r>
        <w:rPr>
          <w:b/>
          <w:bCs/>
          <w:sz w:val="28"/>
          <w:szCs w:val="28"/>
          <w:lang w:eastAsia="en-US"/>
        </w:rPr>
        <w:t>Тема 4</w:t>
      </w:r>
      <w:r w:rsidRPr="00CA5678">
        <w:rPr>
          <w:b/>
          <w:bCs/>
          <w:sz w:val="28"/>
          <w:szCs w:val="28"/>
          <w:lang w:eastAsia="en-US"/>
        </w:rPr>
        <w:t>. Фирма как совершенный конкурент</w:t>
      </w:r>
    </w:p>
    <w:p w:rsidR="003B7B4D" w:rsidRPr="00CA5678" w:rsidRDefault="003B7B4D" w:rsidP="006C65D1">
      <w:pPr>
        <w:tabs>
          <w:tab w:val="left" w:pos="993"/>
        </w:tabs>
        <w:spacing w:line="276" w:lineRule="auto"/>
        <w:ind w:firstLine="709"/>
        <w:rPr>
          <w:b/>
          <w:bCs/>
          <w:sz w:val="28"/>
          <w:szCs w:val="28"/>
          <w:lang w:eastAsia="en-US"/>
        </w:rPr>
      </w:pP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Типы организации предприятий. Значение размеров фирмы. Малый бизнес. Формы организации малого бизнеса.  Достоинства и недостатки этих форм. Крупный бизнес. Акционерные общества как основная форма организации крупного бизнеса. Виды акционерных обществ. Управление акционерным обществом, основные орган</w:t>
      </w:r>
      <w:proofErr w:type="gramStart"/>
      <w:r w:rsidRPr="00CA5678">
        <w:rPr>
          <w:sz w:val="28"/>
          <w:szCs w:val="28"/>
          <w:lang w:eastAsia="en-US"/>
        </w:rPr>
        <w:t>ы АО и</w:t>
      </w:r>
      <w:proofErr w:type="gramEnd"/>
      <w:r w:rsidRPr="00CA5678">
        <w:rPr>
          <w:sz w:val="28"/>
          <w:szCs w:val="28"/>
          <w:lang w:eastAsia="en-US"/>
        </w:rPr>
        <w:t xml:space="preserve"> их функции. Концентрация производства. Горизонтальная, вертикальная и диагональная интеграция. Диверсификация. </w:t>
      </w:r>
    </w:p>
    <w:p w:rsidR="003B7B4D" w:rsidRDefault="003B7B4D" w:rsidP="0084231A">
      <w:pPr>
        <w:tabs>
          <w:tab w:val="left" w:pos="993"/>
        </w:tabs>
        <w:ind w:firstLine="709"/>
        <w:jc w:val="both"/>
        <w:rPr>
          <w:sz w:val="28"/>
          <w:szCs w:val="28"/>
          <w:lang w:eastAsia="en-US"/>
        </w:rPr>
      </w:pPr>
      <w:r w:rsidRPr="00CA5678">
        <w:rPr>
          <w:sz w:val="28"/>
          <w:szCs w:val="28"/>
          <w:lang w:eastAsia="en-US"/>
        </w:rPr>
        <w:t>Особенности</w:t>
      </w:r>
      <w:r>
        <w:rPr>
          <w:sz w:val="28"/>
          <w:szCs w:val="28"/>
          <w:lang w:eastAsia="en-US"/>
        </w:rPr>
        <w:t xml:space="preserve"> рынка совершенной конкуренции.</w:t>
      </w:r>
      <w:r w:rsidRPr="00CA5678">
        <w:rPr>
          <w:sz w:val="28"/>
          <w:szCs w:val="28"/>
          <w:lang w:eastAsia="en-US"/>
        </w:rPr>
        <w:t xml:space="preserve"> Абсолютно эластичный спрос на продукцию фирмы как критерий эластичности, график спроса. Средний, предельный и общий доход фирмы. Совпадение графиков спроса, цен, среднего и предельного дохода при совершенной конкуренции (</w:t>
      </w:r>
      <w:r w:rsidRPr="00CA5678">
        <w:rPr>
          <w:i/>
          <w:iCs/>
          <w:sz w:val="28"/>
          <w:szCs w:val="28"/>
          <w:lang w:eastAsia="en-US"/>
        </w:rPr>
        <w:t>D = P = AR = MR</w:t>
      </w:r>
      <w:r w:rsidRPr="00CA5678">
        <w:rPr>
          <w:sz w:val="28"/>
          <w:szCs w:val="28"/>
          <w:lang w:eastAsia="en-US"/>
        </w:rPr>
        <w:t xml:space="preserve">). Методологическое и практическое значение теории совершенной конкуренции. </w:t>
      </w:r>
    </w:p>
    <w:p w:rsidR="003B7B4D" w:rsidRPr="00CA5678" w:rsidRDefault="003B7B4D" w:rsidP="0084231A">
      <w:pPr>
        <w:tabs>
          <w:tab w:val="left" w:pos="993"/>
        </w:tabs>
        <w:ind w:firstLine="709"/>
        <w:jc w:val="both"/>
        <w:rPr>
          <w:sz w:val="28"/>
          <w:szCs w:val="28"/>
          <w:lang w:eastAsia="en-US"/>
        </w:rPr>
      </w:pPr>
      <w:r w:rsidRPr="00CA5678">
        <w:rPr>
          <w:sz w:val="28"/>
          <w:szCs w:val="28"/>
          <w:lang w:eastAsia="en-US"/>
        </w:rPr>
        <w:t xml:space="preserve">Принципиальные варианты поведения фирмы  в краткосрочном периоде. </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 xml:space="preserve">Производство с целью максимизации прибыли (при </w:t>
      </w:r>
      <w:r w:rsidRPr="00CA5678">
        <w:rPr>
          <w:i/>
          <w:iCs/>
          <w:sz w:val="28"/>
          <w:szCs w:val="28"/>
          <w:lang w:eastAsia="en-US"/>
        </w:rPr>
        <w:t>TR &gt;</w:t>
      </w:r>
      <w:proofErr w:type="gramStart"/>
      <w:r w:rsidRPr="00CA5678">
        <w:rPr>
          <w:i/>
          <w:iCs/>
          <w:sz w:val="28"/>
          <w:szCs w:val="28"/>
          <w:lang w:eastAsia="en-US"/>
        </w:rPr>
        <w:t>T</w:t>
      </w:r>
      <w:proofErr w:type="gramEnd"/>
      <w:r w:rsidRPr="00CA5678">
        <w:rPr>
          <w:i/>
          <w:iCs/>
          <w:sz w:val="28"/>
          <w:szCs w:val="28"/>
          <w:lang w:eastAsia="en-US"/>
        </w:rPr>
        <w:t xml:space="preserve">С </w:t>
      </w:r>
      <w:proofErr w:type="spellStart"/>
      <w:r w:rsidRPr="00CA5678">
        <w:rPr>
          <w:i/>
          <w:iCs/>
          <w:sz w:val="28"/>
          <w:szCs w:val="28"/>
          <w:lang w:eastAsia="en-US"/>
        </w:rPr>
        <w:t>min</w:t>
      </w:r>
      <w:proofErr w:type="spellEnd"/>
      <w:r w:rsidRPr="00CA5678">
        <w:rPr>
          <w:sz w:val="28"/>
          <w:szCs w:val="28"/>
          <w:lang w:eastAsia="en-US"/>
        </w:rPr>
        <w:t>).</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 xml:space="preserve">Производство с целью минимизации убытков (при </w:t>
      </w:r>
      <w:r w:rsidRPr="00CA5678">
        <w:rPr>
          <w:i/>
          <w:iCs/>
          <w:sz w:val="28"/>
          <w:szCs w:val="28"/>
          <w:lang w:eastAsia="en-US"/>
        </w:rPr>
        <w:t xml:space="preserve">TC </w:t>
      </w:r>
      <w:proofErr w:type="spellStart"/>
      <w:r w:rsidRPr="00CA5678">
        <w:rPr>
          <w:i/>
          <w:iCs/>
          <w:sz w:val="28"/>
          <w:szCs w:val="28"/>
          <w:lang w:eastAsia="en-US"/>
        </w:rPr>
        <w:t>min</w:t>
      </w:r>
      <w:proofErr w:type="spellEnd"/>
      <w:r w:rsidRPr="00CA5678">
        <w:rPr>
          <w:i/>
          <w:iCs/>
          <w:sz w:val="28"/>
          <w:szCs w:val="28"/>
          <w:lang w:eastAsia="en-US"/>
        </w:rPr>
        <w:t xml:space="preserve">&gt; TR &gt; TVC </w:t>
      </w:r>
      <w:proofErr w:type="spellStart"/>
      <w:r w:rsidRPr="00CA5678">
        <w:rPr>
          <w:i/>
          <w:iCs/>
          <w:sz w:val="28"/>
          <w:szCs w:val="28"/>
          <w:lang w:eastAsia="en-US"/>
        </w:rPr>
        <w:t>min</w:t>
      </w:r>
      <w:proofErr w:type="spellEnd"/>
      <w:r w:rsidRPr="00CA5678">
        <w:rPr>
          <w:sz w:val="28"/>
          <w:szCs w:val="28"/>
          <w:lang w:eastAsia="en-US"/>
        </w:rPr>
        <w:t>).</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 xml:space="preserve">Прекращение производства (при </w:t>
      </w:r>
      <w:r w:rsidRPr="00CA5678">
        <w:rPr>
          <w:i/>
          <w:iCs/>
          <w:sz w:val="28"/>
          <w:szCs w:val="28"/>
          <w:lang w:eastAsia="en-US"/>
        </w:rPr>
        <w:t xml:space="preserve">TR &lt; TVC </w:t>
      </w:r>
      <w:proofErr w:type="spellStart"/>
      <w:r w:rsidRPr="00CA5678">
        <w:rPr>
          <w:i/>
          <w:iCs/>
          <w:sz w:val="28"/>
          <w:szCs w:val="28"/>
          <w:lang w:eastAsia="en-US"/>
        </w:rPr>
        <w:t>min</w:t>
      </w:r>
      <w:proofErr w:type="spellEnd"/>
      <w:r w:rsidRPr="00CA5678">
        <w:rPr>
          <w:sz w:val="28"/>
          <w:szCs w:val="28"/>
          <w:lang w:eastAsia="en-US"/>
        </w:rPr>
        <w:t>).</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 xml:space="preserve">Графики валовых издержек и валовых доходов, средних издержек и средних доходов. Критические точки. Их связь с размером постоянных (первая) и переменных (вторая) издержек.  </w:t>
      </w:r>
    </w:p>
    <w:p w:rsidR="003B7B4D" w:rsidRDefault="003B7B4D" w:rsidP="0084231A">
      <w:pPr>
        <w:tabs>
          <w:tab w:val="left" w:pos="993"/>
        </w:tabs>
        <w:ind w:firstLine="709"/>
        <w:jc w:val="both"/>
        <w:rPr>
          <w:sz w:val="28"/>
          <w:szCs w:val="28"/>
          <w:lang w:eastAsia="en-US"/>
        </w:rPr>
      </w:pPr>
      <w:r w:rsidRPr="00CA5678">
        <w:rPr>
          <w:sz w:val="28"/>
          <w:szCs w:val="28"/>
          <w:lang w:eastAsia="en-US"/>
        </w:rPr>
        <w:t xml:space="preserve">Динамика прибыли и объема предложения в долгосрочный период. Уровень прибыльности как регулятор объема используемых в отрасли ресурсов. Безубыточность (нулевая экономическая прибыль) фирмы в долгосрочном периоде в условиях совершенной конкуренции. Связь безубыточности с отсутствием барьеров в отрасли (приток новых фирм и снижении цен при наличии экономической прибыли, обратный процесс при наличии экономических убытков). Графики притока и оттока фирм в отрасль. Установление долгосрочного объема предложения фирмы на уровне, обеспечивающем минимальные издержки. Виды долгосрочных кривых предложения для отрасли. Позитивные стороны совершенной конкуренции. Ограниченность позитивного влияния совершенной конкуренции на эффективность.  </w:t>
      </w:r>
    </w:p>
    <w:p w:rsidR="003B7B4D" w:rsidRDefault="003B7B4D" w:rsidP="0084231A">
      <w:pPr>
        <w:tabs>
          <w:tab w:val="left" w:pos="993"/>
        </w:tabs>
        <w:ind w:firstLine="709"/>
        <w:jc w:val="both"/>
        <w:rPr>
          <w:sz w:val="28"/>
          <w:szCs w:val="28"/>
          <w:lang w:eastAsia="en-US"/>
        </w:rPr>
      </w:pPr>
    </w:p>
    <w:p w:rsidR="003B7B4D" w:rsidRPr="00CA5678" w:rsidRDefault="003B7B4D" w:rsidP="0084231A">
      <w:pPr>
        <w:tabs>
          <w:tab w:val="left" w:pos="993"/>
        </w:tabs>
        <w:ind w:firstLine="709"/>
        <w:jc w:val="both"/>
        <w:rPr>
          <w:sz w:val="28"/>
          <w:szCs w:val="28"/>
          <w:lang w:eastAsia="en-US"/>
        </w:rPr>
      </w:pPr>
    </w:p>
    <w:p w:rsidR="003B7B4D" w:rsidRPr="00CA5678" w:rsidRDefault="003B7B4D" w:rsidP="0084231A">
      <w:pPr>
        <w:tabs>
          <w:tab w:val="left" w:pos="993"/>
        </w:tabs>
        <w:rPr>
          <w:b/>
          <w:bCs/>
          <w:sz w:val="28"/>
          <w:szCs w:val="28"/>
          <w:lang w:eastAsia="en-US"/>
        </w:rPr>
      </w:pPr>
    </w:p>
    <w:p w:rsidR="003B7B4D" w:rsidRPr="00CA5678" w:rsidRDefault="003B7B4D" w:rsidP="0084231A">
      <w:pPr>
        <w:tabs>
          <w:tab w:val="left" w:pos="993"/>
        </w:tabs>
        <w:rPr>
          <w:b/>
          <w:bCs/>
          <w:sz w:val="28"/>
          <w:szCs w:val="28"/>
          <w:lang w:eastAsia="en-US"/>
        </w:rPr>
      </w:pPr>
      <w:r>
        <w:rPr>
          <w:b/>
          <w:bCs/>
          <w:sz w:val="28"/>
          <w:szCs w:val="28"/>
          <w:lang w:eastAsia="en-US"/>
        </w:rPr>
        <w:lastRenderedPageBreak/>
        <w:t>Тема 5</w:t>
      </w:r>
      <w:r w:rsidRPr="00CA5678">
        <w:rPr>
          <w:b/>
          <w:bCs/>
          <w:sz w:val="28"/>
          <w:szCs w:val="28"/>
          <w:lang w:eastAsia="en-US"/>
        </w:rPr>
        <w:t>. Монополия и антимонопольное регулирование</w:t>
      </w:r>
    </w:p>
    <w:p w:rsidR="003B7B4D" w:rsidRPr="00CA5678" w:rsidRDefault="003B7B4D" w:rsidP="0084231A">
      <w:pPr>
        <w:tabs>
          <w:tab w:val="left" w:pos="993"/>
        </w:tabs>
        <w:rPr>
          <w:b/>
          <w:bCs/>
          <w:sz w:val="28"/>
          <w:szCs w:val="28"/>
          <w:lang w:eastAsia="en-US"/>
        </w:rPr>
      </w:pPr>
    </w:p>
    <w:p w:rsidR="003B7B4D" w:rsidRPr="00CA5678" w:rsidRDefault="003B7B4D" w:rsidP="0084231A">
      <w:pPr>
        <w:tabs>
          <w:tab w:val="left" w:pos="993"/>
        </w:tabs>
        <w:ind w:firstLine="709"/>
        <w:jc w:val="both"/>
        <w:rPr>
          <w:sz w:val="28"/>
          <w:szCs w:val="28"/>
          <w:lang w:eastAsia="en-US"/>
        </w:rPr>
      </w:pPr>
      <w:r w:rsidRPr="00CA5678">
        <w:rPr>
          <w:sz w:val="28"/>
          <w:szCs w:val="28"/>
          <w:lang w:eastAsia="en-US"/>
        </w:rPr>
        <w:t xml:space="preserve">Основные черты монополии. Барьеры монополистической отрасли. Рыночное равновесие в условиях монополии. Последствия монополизации: резкое занижение производства, завышение цен, монопольные сверхприбыли, х-неэффективность. Ценовая дискриминация и ее разновидности.  </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Необходимость и сложность политики демонополизации.   Основная цель антимонопольной политики - ограничение монополистических злоупотреблений. Антимонопольная политика в отношении естественных монополий. Главный инструмент - регулирование цен. Два целевых уровня цен: максимально большого добровольно поддерж</w:t>
      </w:r>
      <w:r>
        <w:rPr>
          <w:sz w:val="28"/>
          <w:szCs w:val="28"/>
          <w:lang w:eastAsia="en-US"/>
        </w:rPr>
        <w:t>иваемого уровня производства (</w:t>
      </w:r>
      <w:proofErr w:type="spellStart"/>
      <w:proofErr w:type="gramStart"/>
      <w:r>
        <w:rPr>
          <w:sz w:val="28"/>
          <w:szCs w:val="28"/>
          <w:lang w:eastAsia="en-US"/>
        </w:rPr>
        <w:t>P</w:t>
      </w:r>
      <w:proofErr w:type="gramEnd"/>
      <w:r>
        <w:rPr>
          <w:sz w:val="28"/>
          <w:szCs w:val="28"/>
          <w:lang w:eastAsia="en-US"/>
        </w:rPr>
        <w:t>р</w:t>
      </w:r>
      <w:r w:rsidRPr="00CA5678">
        <w:rPr>
          <w:sz w:val="28"/>
          <w:szCs w:val="28"/>
          <w:lang w:eastAsia="en-US"/>
        </w:rPr>
        <w:t>егулир</w:t>
      </w:r>
      <w:proofErr w:type="spellEnd"/>
      <w:r w:rsidRPr="00CA5678">
        <w:rPr>
          <w:sz w:val="28"/>
          <w:szCs w:val="28"/>
          <w:lang w:eastAsia="en-US"/>
        </w:rPr>
        <w:t xml:space="preserve">. </w:t>
      </w:r>
      <w:r w:rsidRPr="00CA5678">
        <w:rPr>
          <w:i/>
          <w:iCs/>
          <w:sz w:val="28"/>
          <w:szCs w:val="28"/>
          <w:lang w:eastAsia="en-US"/>
        </w:rPr>
        <w:t>= MC = D</w:t>
      </w:r>
      <w:r w:rsidRPr="00CA5678">
        <w:rPr>
          <w:sz w:val="28"/>
          <w:szCs w:val="28"/>
          <w:lang w:eastAsia="en-US"/>
        </w:rPr>
        <w:t>) и нулевой экономической прибыли (</w:t>
      </w:r>
      <w:proofErr w:type="spellStart"/>
      <w:proofErr w:type="gramStart"/>
      <w:r w:rsidRPr="00CA5678">
        <w:rPr>
          <w:sz w:val="28"/>
          <w:szCs w:val="28"/>
          <w:lang w:eastAsia="en-US"/>
        </w:rPr>
        <w:t>P</w:t>
      </w:r>
      <w:proofErr w:type="gramEnd"/>
      <w:r w:rsidRPr="00CA5678">
        <w:rPr>
          <w:sz w:val="28"/>
          <w:szCs w:val="28"/>
          <w:lang w:eastAsia="en-US"/>
        </w:rPr>
        <w:t>регулир</w:t>
      </w:r>
      <w:proofErr w:type="spellEnd"/>
      <w:r w:rsidRPr="00CA5678">
        <w:rPr>
          <w:sz w:val="28"/>
          <w:szCs w:val="28"/>
          <w:lang w:eastAsia="en-US"/>
        </w:rPr>
        <w:t xml:space="preserve">. </w:t>
      </w:r>
      <w:r w:rsidRPr="00CA5678">
        <w:rPr>
          <w:i/>
          <w:iCs/>
          <w:sz w:val="28"/>
          <w:szCs w:val="28"/>
          <w:lang w:eastAsia="en-US"/>
        </w:rPr>
        <w:t xml:space="preserve">= </w:t>
      </w:r>
      <w:proofErr w:type="gramStart"/>
      <w:r w:rsidRPr="00CA5678">
        <w:rPr>
          <w:i/>
          <w:iCs/>
          <w:sz w:val="28"/>
          <w:szCs w:val="28"/>
          <w:lang w:eastAsia="en-US"/>
        </w:rPr>
        <w:t>D = ATC</w:t>
      </w:r>
      <w:r w:rsidRPr="00CA5678">
        <w:rPr>
          <w:sz w:val="28"/>
          <w:szCs w:val="28"/>
          <w:lang w:eastAsia="en-US"/>
        </w:rPr>
        <w:t>), их преимущества и недостатки.</w:t>
      </w:r>
      <w:proofErr w:type="gramEnd"/>
      <w:r w:rsidRPr="00CA5678">
        <w:rPr>
          <w:sz w:val="28"/>
          <w:szCs w:val="28"/>
          <w:lang w:eastAsia="en-US"/>
        </w:rPr>
        <w:t xml:space="preserve"> Реформирование структуры российских естественных монополий.</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Антимонопольная политика в отношении искусственных монополий. Понятие искусственной (предпринимательской) монополии. Признаки монополизации рынка. Степень концентрац</w:t>
      </w:r>
      <w:proofErr w:type="gramStart"/>
      <w:r w:rsidRPr="00CA5678">
        <w:rPr>
          <w:sz w:val="28"/>
          <w:szCs w:val="28"/>
          <w:lang w:eastAsia="en-US"/>
        </w:rPr>
        <w:t>ии и ее</w:t>
      </w:r>
      <w:proofErr w:type="gramEnd"/>
      <w:r w:rsidRPr="00CA5678">
        <w:rPr>
          <w:sz w:val="28"/>
          <w:szCs w:val="28"/>
          <w:lang w:eastAsia="en-US"/>
        </w:rPr>
        <w:t xml:space="preserve"> измерение (индекс </w:t>
      </w:r>
      <w:proofErr w:type="spellStart"/>
      <w:r w:rsidRPr="00CA5678">
        <w:rPr>
          <w:sz w:val="28"/>
          <w:szCs w:val="28"/>
          <w:lang w:eastAsia="en-US"/>
        </w:rPr>
        <w:t>Херфиндаля-Хиршмана</w:t>
      </w:r>
      <w:proofErr w:type="spellEnd"/>
      <w:r w:rsidRPr="00CA5678">
        <w:rPr>
          <w:sz w:val="28"/>
          <w:szCs w:val="28"/>
          <w:lang w:eastAsia="en-US"/>
        </w:rPr>
        <w:t>). Антимонопольные меры по отношению к существующим и формируемым монополиям. Контроль захватов и слияний. Антикартельные меры.</w:t>
      </w:r>
    </w:p>
    <w:p w:rsidR="003B7B4D" w:rsidRPr="00CA5678" w:rsidRDefault="003B7B4D" w:rsidP="0084231A">
      <w:pPr>
        <w:tabs>
          <w:tab w:val="left" w:pos="993"/>
        </w:tabs>
        <w:rPr>
          <w:sz w:val="28"/>
          <w:szCs w:val="28"/>
          <w:lang w:eastAsia="en-US"/>
        </w:rPr>
      </w:pPr>
    </w:p>
    <w:p w:rsidR="003B7B4D" w:rsidRPr="00CA5678" w:rsidRDefault="003B7B4D" w:rsidP="0084231A">
      <w:pPr>
        <w:tabs>
          <w:tab w:val="left" w:pos="993"/>
        </w:tabs>
        <w:rPr>
          <w:b/>
          <w:bCs/>
          <w:sz w:val="28"/>
          <w:szCs w:val="28"/>
          <w:lang w:eastAsia="en-US"/>
        </w:rPr>
      </w:pPr>
      <w:r>
        <w:rPr>
          <w:b/>
          <w:bCs/>
          <w:sz w:val="28"/>
          <w:szCs w:val="28"/>
          <w:lang w:eastAsia="en-US"/>
        </w:rPr>
        <w:t>Тема 6</w:t>
      </w:r>
      <w:r w:rsidRPr="00CA5678">
        <w:rPr>
          <w:b/>
          <w:bCs/>
          <w:sz w:val="28"/>
          <w:szCs w:val="28"/>
          <w:lang w:eastAsia="en-US"/>
        </w:rPr>
        <w:t>. Монополистическая конкуренция  и олигополия</w:t>
      </w:r>
    </w:p>
    <w:p w:rsidR="003B7B4D" w:rsidRPr="00CA5678" w:rsidRDefault="003B7B4D" w:rsidP="0084231A">
      <w:pPr>
        <w:tabs>
          <w:tab w:val="left" w:pos="993"/>
        </w:tabs>
        <w:rPr>
          <w:b/>
          <w:bCs/>
          <w:sz w:val="28"/>
          <w:szCs w:val="28"/>
          <w:lang w:eastAsia="en-US"/>
        </w:rPr>
      </w:pPr>
    </w:p>
    <w:p w:rsidR="003B7B4D" w:rsidRPr="00CA5678" w:rsidRDefault="003B7B4D" w:rsidP="0084231A">
      <w:pPr>
        <w:numPr>
          <w:ilvl w:val="12"/>
          <w:numId w:val="0"/>
        </w:numPr>
        <w:tabs>
          <w:tab w:val="left" w:pos="993"/>
        </w:tabs>
        <w:ind w:firstLine="709"/>
        <w:jc w:val="both"/>
        <w:rPr>
          <w:b/>
          <w:bCs/>
          <w:sz w:val="28"/>
          <w:szCs w:val="28"/>
          <w:lang w:eastAsia="en-US"/>
        </w:rPr>
      </w:pPr>
      <w:r w:rsidRPr="00CA5678">
        <w:rPr>
          <w:sz w:val="28"/>
          <w:szCs w:val="28"/>
          <w:lang w:eastAsia="en-US"/>
        </w:rPr>
        <w:t xml:space="preserve">Предпосылки несовершенной конкуренции: значительная доля рынка у отдельных производителей, наличие барьеров проникновения в отрасль, неоднородность продуктов. Критерий несовершенной конкуренции (понижение кривой спроса и цен с ростом выпуска продукции).  </w:t>
      </w:r>
    </w:p>
    <w:p w:rsidR="003B7B4D"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 xml:space="preserve">Условия монополистической конкуренции. Дифференциация продукта как основной фактор ограничения конкуренции в условиях монополистической конкуренции. Факторы дифференциации продукта (качество, сервис, реклама). Ценовая и неценовая конкуренция. Преобладание неценовой конкуренции в современных условиях. Дифференциация продукта как способ рыночной адаптации российской промышленности. Усиление международной конкурентоспособности российских товаров за счет </w:t>
      </w:r>
      <w:proofErr w:type="spellStart"/>
      <w:r w:rsidRPr="00CA5678">
        <w:rPr>
          <w:sz w:val="28"/>
          <w:szCs w:val="28"/>
          <w:lang w:eastAsia="en-US"/>
        </w:rPr>
        <w:t>дифференциации</w:t>
      </w:r>
      <w:proofErr w:type="gramStart"/>
      <w:r w:rsidRPr="00CA5678">
        <w:rPr>
          <w:sz w:val="28"/>
          <w:szCs w:val="28"/>
          <w:lang w:eastAsia="en-US"/>
        </w:rPr>
        <w:t>.П</w:t>
      </w:r>
      <w:proofErr w:type="gramEnd"/>
      <w:r w:rsidRPr="00CA5678">
        <w:rPr>
          <w:sz w:val="28"/>
          <w:szCs w:val="28"/>
          <w:lang w:eastAsia="en-US"/>
        </w:rPr>
        <w:t>оведение</w:t>
      </w:r>
      <w:proofErr w:type="spellEnd"/>
      <w:r w:rsidRPr="00CA5678">
        <w:rPr>
          <w:sz w:val="28"/>
          <w:szCs w:val="28"/>
          <w:lang w:eastAsia="en-US"/>
        </w:rPr>
        <w:t xml:space="preserve"> фирмы в краткосрочном и долгосрочном периоде.  </w:t>
      </w:r>
      <w:r>
        <w:rPr>
          <w:sz w:val="28"/>
          <w:szCs w:val="28"/>
          <w:lang w:eastAsia="en-US"/>
        </w:rPr>
        <w:t>Распространенность олигополии.</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Олигополия</w:t>
      </w:r>
      <w:r>
        <w:rPr>
          <w:sz w:val="28"/>
          <w:szCs w:val="28"/>
          <w:lang w:eastAsia="en-US"/>
        </w:rPr>
        <w:t>.</w:t>
      </w:r>
      <w:r w:rsidRPr="00CA5678">
        <w:rPr>
          <w:sz w:val="28"/>
          <w:szCs w:val="28"/>
          <w:lang w:eastAsia="en-US"/>
        </w:rPr>
        <w:t xml:space="preserve"> Крупные размеры предприятия как основной фактор ограничения конкуренции в условиях олигополии.  Теория игр и упрощенные (</w:t>
      </w:r>
      <w:proofErr w:type="spellStart"/>
      <w:r w:rsidRPr="00CA5678">
        <w:rPr>
          <w:sz w:val="28"/>
          <w:szCs w:val="28"/>
          <w:lang w:eastAsia="en-US"/>
        </w:rPr>
        <w:t>дуополистические</w:t>
      </w:r>
      <w:proofErr w:type="spellEnd"/>
      <w:r w:rsidRPr="00CA5678">
        <w:rPr>
          <w:sz w:val="28"/>
          <w:szCs w:val="28"/>
          <w:lang w:eastAsia="en-US"/>
        </w:rPr>
        <w:t xml:space="preserve">) модели олигополии. Ценовая война. Модель </w:t>
      </w:r>
      <w:proofErr w:type="spellStart"/>
      <w:r w:rsidRPr="00CA5678">
        <w:rPr>
          <w:sz w:val="28"/>
          <w:szCs w:val="28"/>
          <w:lang w:eastAsia="en-US"/>
        </w:rPr>
        <w:t>Курно</w:t>
      </w:r>
      <w:proofErr w:type="spellEnd"/>
      <w:r w:rsidRPr="00CA5678">
        <w:rPr>
          <w:sz w:val="28"/>
          <w:szCs w:val="28"/>
          <w:lang w:eastAsia="en-US"/>
        </w:rPr>
        <w:t xml:space="preserve">. Равновесие </w:t>
      </w:r>
      <w:proofErr w:type="spellStart"/>
      <w:r w:rsidRPr="00CA5678">
        <w:rPr>
          <w:sz w:val="28"/>
          <w:szCs w:val="28"/>
          <w:lang w:eastAsia="en-US"/>
        </w:rPr>
        <w:t>Курно</w:t>
      </w:r>
      <w:proofErr w:type="spellEnd"/>
      <w:r w:rsidRPr="00CA5678">
        <w:rPr>
          <w:sz w:val="28"/>
          <w:szCs w:val="28"/>
          <w:lang w:eastAsia="en-US"/>
        </w:rPr>
        <w:t xml:space="preserve">.  </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Три основных разновидности олигополии.</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 xml:space="preserve">Нескоординированная олигополия.  Особенности: </w:t>
      </w:r>
      <w:proofErr w:type="gramStart"/>
      <w:r w:rsidRPr="00CA5678">
        <w:rPr>
          <w:sz w:val="28"/>
          <w:szCs w:val="28"/>
          <w:lang w:eastAsia="en-US"/>
        </w:rPr>
        <w:t>ломанный</w:t>
      </w:r>
      <w:proofErr w:type="gramEnd"/>
      <w:r w:rsidRPr="00CA5678">
        <w:rPr>
          <w:sz w:val="28"/>
          <w:szCs w:val="28"/>
          <w:lang w:eastAsia="en-US"/>
        </w:rPr>
        <w:t xml:space="preserve"> характер кривой спроса, разрывы кривой предельного дохода.  </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lastRenderedPageBreak/>
        <w:t xml:space="preserve">Картели. Цель фирм-участниц - монополистическая прибыль. Типичное соглашение: квоты производства или раздел рынков, единые цены, общая политика по отношению поставщикам факторов производства ( в первую очередь </w:t>
      </w:r>
      <w:proofErr w:type="gramStart"/>
      <w:r w:rsidRPr="00CA5678">
        <w:rPr>
          <w:sz w:val="28"/>
          <w:szCs w:val="28"/>
          <w:lang w:eastAsia="en-US"/>
        </w:rPr>
        <w:t>-п</w:t>
      </w:r>
      <w:proofErr w:type="gramEnd"/>
      <w:r w:rsidRPr="00CA5678">
        <w:rPr>
          <w:sz w:val="28"/>
          <w:szCs w:val="28"/>
          <w:lang w:eastAsia="en-US"/>
        </w:rPr>
        <w:t xml:space="preserve">рофсоюзам). Картель как наиболее распространенная форма реальной монополизации рынка.  </w:t>
      </w:r>
    </w:p>
    <w:p w:rsidR="003B7B4D" w:rsidRPr="00CA5678" w:rsidRDefault="003B7B4D" w:rsidP="0084231A">
      <w:pPr>
        <w:numPr>
          <w:ilvl w:val="12"/>
          <w:numId w:val="0"/>
        </w:numPr>
        <w:tabs>
          <w:tab w:val="left" w:pos="993"/>
        </w:tabs>
        <w:ind w:firstLine="709"/>
        <w:jc w:val="both"/>
        <w:rPr>
          <w:sz w:val="28"/>
          <w:szCs w:val="28"/>
          <w:lang w:eastAsia="en-US"/>
        </w:rPr>
      </w:pPr>
      <w:proofErr w:type="spellStart"/>
      <w:r w:rsidRPr="00CA5678">
        <w:rPr>
          <w:sz w:val="28"/>
          <w:szCs w:val="28"/>
          <w:lang w:eastAsia="en-US"/>
        </w:rPr>
        <w:t>Картелеподобная</w:t>
      </w:r>
      <w:proofErr w:type="spellEnd"/>
      <w:r w:rsidRPr="00CA5678">
        <w:rPr>
          <w:sz w:val="28"/>
          <w:szCs w:val="28"/>
          <w:lang w:eastAsia="en-US"/>
        </w:rPr>
        <w:t xml:space="preserve"> структура рынка. Принцип предсказуемого поведения (лидерство в ценах, схема “издержки плюс”).  </w:t>
      </w:r>
    </w:p>
    <w:p w:rsidR="003B7B4D" w:rsidRPr="00CA5678" w:rsidRDefault="003B7B4D" w:rsidP="0084231A">
      <w:pPr>
        <w:numPr>
          <w:ilvl w:val="12"/>
          <w:numId w:val="0"/>
        </w:numPr>
        <w:tabs>
          <w:tab w:val="left" w:pos="993"/>
        </w:tabs>
        <w:ind w:firstLine="709"/>
        <w:jc w:val="both"/>
        <w:rPr>
          <w:b/>
          <w:bCs/>
          <w:sz w:val="28"/>
          <w:szCs w:val="28"/>
          <w:lang w:eastAsia="en-US"/>
        </w:rPr>
      </w:pPr>
      <w:r w:rsidRPr="00CA5678">
        <w:rPr>
          <w:sz w:val="28"/>
          <w:szCs w:val="28"/>
          <w:lang w:eastAsia="en-US"/>
        </w:rPr>
        <w:t xml:space="preserve">Неизбежность </w:t>
      </w:r>
      <w:proofErr w:type="spellStart"/>
      <w:r w:rsidRPr="00CA5678">
        <w:rPr>
          <w:sz w:val="28"/>
          <w:szCs w:val="28"/>
          <w:lang w:eastAsia="en-US"/>
        </w:rPr>
        <w:t>олигополизации</w:t>
      </w:r>
      <w:proofErr w:type="spellEnd"/>
      <w:r w:rsidRPr="00CA5678">
        <w:rPr>
          <w:sz w:val="28"/>
          <w:szCs w:val="28"/>
          <w:lang w:eastAsia="en-US"/>
        </w:rPr>
        <w:t xml:space="preserve"> в условиях крупного производства.  </w:t>
      </w:r>
    </w:p>
    <w:p w:rsidR="003B7B4D" w:rsidRPr="00CA5678" w:rsidRDefault="003B7B4D" w:rsidP="0084231A">
      <w:pPr>
        <w:tabs>
          <w:tab w:val="left" w:pos="993"/>
        </w:tabs>
        <w:rPr>
          <w:b/>
          <w:bCs/>
          <w:sz w:val="28"/>
          <w:szCs w:val="28"/>
          <w:lang w:eastAsia="en-US"/>
        </w:rPr>
      </w:pPr>
    </w:p>
    <w:p w:rsidR="003B7B4D" w:rsidRPr="00CA5678" w:rsidRDefault="003B7B4D" w:rsidP="0084231A">
      <w:pPr>
        <w:tabs>
          <w:tab w:val="left" w:pos="993"/>
        </w:tabs>
        <w:rPr>
          <w:b/>
          <w:bCs/>
          <w:sz w:val="28"/>
          <w:szCs w:val="28"/>
          <w:lang w:eastAsia="en-US"/>
        </w:rPr>
      </w:pPr>
      <w:r>
        <w:rPr>
          <w:b/>
          <w:bCs/>
          <w:sz w:val="28"/>
          <w:szCs w:val="28"/>
          <w:lang w:eastAsia="en-US"/>
        </w:rPr>
        <w:t>Тема 7</w:t>
      </w:r>
      <w:r w:rsidRPr="00CA5678">
        <w:rPr>
          <w:b/>
          <w:bCs/>
          <w:sz w:val="28"/>
          <w:szCs w:val="28"/>
          <w:lang w:eastAsia="en-US"/>
        </w:rPr>
        <w:t>. Рынок труда и распределение доходов</w:t>
      </w:r>
    </w:p>
    <w:p w:rsidR="003B7B4D" w:rsidRPr="00CA5678" w:rsidRDefault="003B7B4D" w:rsidP="0084231A">
      <w:pPr>
        <w:tabs>
          <w:tab w:val="left" w:pos="993"/>
        </w:tabs>
        <w:rPr>
          <w:b/>
          <w:bCs/>
          <w:sz w:val="28"/>
          <w:szCs w:val="28"/>
          <w:lang w:eastAsia="en-US"/>
        </w:rPr>
      </w:pPr>
    </w:p>
    <w:p w:rsidR="003B7B4D" w:rsidRPr="00CA5678" w:rsidRDefault="003B7B4D" w:rsidP="0084231A">
      <w:pPr>
        <w:tabs>
          <w:tab w:val="left" w:pos="993"/>
        </w:tabs>
        <w:ind w:firstLine="709"/>
        <w:jc w:val="both"/>
        <w:rPr>
          <w:sz w:val="28"/>
          <w:szCs w:val="28"/>
          <w:lang w:eastAsia="en-US"/>
        </w:rPr>
      </w:pPr>
      <w:r w:rsidRPr="00CA5678">
        <w:rPr>
          <w:sz w:val="28"/>
          <w:szCs w:val="28"/>
          <w:lang w:eastAsia="en-US"/>
        </w:rPr>
        <w:t>Общие проблемы спроса на экономические ресурсы. Субъекты рынков ресурсов. Вторичность спроса на ресурсы по отношению к спросу на готовую продукцию. Предельный продукт и предельный продукт в денежной форме. Правило равенства предельного продукта в денежной форме и предельных издержек на ресурс (</w:t>
      </w:r>
      <w:r w:rsidRPr="00CA5678">
        <w:rPr>
          <w:i/>
          <w:iCs/>
          <w:sz w:val="28"/>
          <w:szCs w:val="28"/>
          <w:lang w:eastAsia="en-US"/>
        </w:rPr>
        <w:t>MRP = MRC</w:t>
      </w:r>
      <w:r w:rsidRPr="00CA5678">
        <w:rPr>
          <w:sz w:val="28"/>
          <w:szCs w:val="28"/>
          <w:lang w:eastAsia="en-US"/>
        </w:rPr>
        <w:t>) как способ максимизации прибыли (минимизации убытков). Оптимальные пропорции использования разных ресурсов.</w:t>
      </w:r>
    </w:p>
    <w:p w:rsidR="003B7B4D" w:rsidRPr="00CA5678" w:rsidRDefault="003B7B4D" w:rsidP="0084231A">
      <w:pPr>
        <w:numPr>
          <w:ilvl w:val="12"/>
          <w:numId w:val="0"/>
        </w:numPr>
        <w:tabs>
          <w:tab w:val="left" w:pos="0"/>
          <w:tab w:val="left" w:pos="993"/>
        </w:tabs>
        <w:ind w:firstLine="709"/>
        <w:jc w:val="both"/>
        <w:rPr>
          <w:sz w:val="28"/>
          <w:szCs w:val="28"/>
          <w:lang w:eastAsia="en-US"/>
        </w:rPr>
      </w:pPr>
      <w:r w:rsidRPr="00CA5678">
        <w:rPr>
          <w:sz w:val="28"/>
          <w:szCs w:val="28"/>
          <w:lang w:eastAsia="en-US"/>
        </w:rPr>
        <w:t>Кривая предельного продукта в денежной форме как график спроса фирмы на труд. Соотношение спроса и предложения фактора труд в условиях совершенной конкуренции (для фирмы и для отрасли). Рыночное равновесие на рынке труда в условиях совершенной конкуренции. Монопсония. Ускоренный рост предельных издержек на ресурс. Рыночное равновесие в условиях монопсонии (</w:t>
      </w:r>
      <w:proofErr w:type="spellStart"/>
      <w:r w:rsidRPr="00CA5678">
        <w:rPr>
          <w:sz w:val="28"/>
          <w:szCs w:val="28"/>
          <w:lang w:eastAsia="en-US"/>
        </w:rPr>
        <w:t>заниженность</w:t>
      </w:r>
      <w:proofErr w:type="spellEnd"/>
      <w:r w:rsidRPr="00CA5678">
        <w:rPr>
          <w:sz w:val="28"/>
          <w:szCs w:val="28"/>
          <w:lang w:eastAsia="en-US"/>
        </w:rPr>
        <w:t xml:space="preserve"> заработной платы и численности занятых, ломанная кривая спроса на труд), график. Монопсония в России.  </w:t>
      </w:r>
    </w:p>
    <w:p w:rsidR="003B7B4D" w:rsidRPr="00CA5678" w:rsidRDefault="003B7B4D" w:rsidP="0084231A">
      <w:pPr>
        <w:numPr>
          <w:ilvl w:val="12"/>
          <w:numId w:val="0"/>
        </w:numPr>
        <w:tabs>
          <w:tab w:val="left" w:pos="993"/>
        </w:tabs>
        <w:ind w:firstLine="709"/>
        <w:jc w:val="both"/>
        <w:rPr>
          <w:b/>
          <w:bCs/>
          <w:sz w:val="28"/>
          <w:szCs w:val="28"/>
          <w:lang w:eastAsia="en-US"/>
        </w:rPr>
      </w:pPr>
      <w:r w:rsidRPr="00CA5678">
        <w:rPr>
          <w:sz w:val="28"/>
          <w:szCs w:val="28"/>
          <w:lang w:eastAsia="en-US"/>
        </w:rPr>
        <w:t xml:space="preserve">Заработная плата как цена фактора труд.   Структура занятости в мире и России. Номинальная и реальная заработная плата. Заработная плата и уровень квалификации. Уровень заработной платы в России. Дифференциация уровня заработной платы. Неконкурирующие группы. Повременная и сдельная заработная плата. Их сравнительные достоинства и недостатки.  </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Цели профсоюзов на рынке труда (повышение зарплаты, увеличение занятости) и их противоречие. Закрытые (цеховые) и открытые профсоюзы. Последствия господства профсоюзов на рынке труда.  График рыночного равновесия в условиях взаимной монополии. Последствия взаимной монополии.</w:t>
      </w:r>
    </w:p>
    <w:p w:rsidR="003B7B4D" w:rsidRPr="00CA5678" w:rsidRDefault="003B7B4D" w:rsidP="0084231A">
      <w:pPr>
        <w:tabs>
          <w:tab w:val="left" w:pos="993"/>
        </w:tabs>
        <w:rPr>
          <w:b/>
          <w:bCs/>
          <w:sz w:val="28"/>
          <w:szCs w:val="28"/>
          <w:lang w:eastAsia="en-US"/>
        </w:rPr>
      </w:pPr>
    </w:p>
    <w:p w:rsidR="003B7B4D" w:rsidRPr="00CA5678" w:rsidRDefault="003B7B4D" w:rsidP="0084231A">
      <w:pPr>
        <w:tabs>
          <w:tab w:val="left" w:pos="993"/>
        </w:tabs>
        <w:rPr>
          <w:b/>
          <w:bCs/>
          <w:sz w:val="28"/>
          <w:szCs w:val="28"/>
          <w:lang w:eastAsia="en-US"/>
        </w:rPr>
      </w:pPr>
      <w:r>
        <w:rPr>
          <w:b/>
          <w:bCs/>
          <w:sz w:val="28"/>
          <w:szCs w:val="28"/>
          <w:lang w:eastAsia="en-US"/>
        </w:rPr>
        <w:t>Тема 8</w:t>
      </w:r>
      <w:r w:rsidRPr="00CA5678">
        <w:rPr>
          <w:b/>
          <w:bCs/>
          <w:sz w:val="28"/>
          <w:szCs w:val="28"/>
          <w:lang w:eastAsia="en-US"/>
        </w:rPr>
        <w:t>. Рынок капитала и земли</w:t>
      </w:r>
    </w:p>
    <w:p w:rsidR="003B7B4D" w:rsidRPr="00CA5678" w:rsidRDefault="003B7B4D" w:rsidP="0084231A">
      <w:pPr>
        <w:tabs>
          <w:tab w:val="left" w:pos="993"/>
        </w:tabs>
        <w:rPr>
          <w:b/>
          <w:bCs/>
          <w:sz w:val="28"/>
          <w:szCs w:val="28"/>
          <w:lang w:eastAsia="en-US"/>
        </w:rPr>
      </w:pPr>
    </w:p>
    <w:p w:rsidR="003B7B4D" w:rsidRPr="00CA5678" w:rsidRDefault="003B7B4D" w:rsidP="0084231A">
      <w:pPr>
        <w:numPr>
          <w:ilvl w:val="12"/>
          <w:numId w:val="0"/>
        </w:numPr>
        <w:tabs>
          <w:tab w:val="left" w:pos="993"/>
        </w:tabs>
        <w:ind w:firstLine="709"/>
        <w:jc w:val="both"/>
        <w:rPr>
          <w:b/>
          <w:bCs/>
          <w:sz w:val="28"/>
          <w:szCs w:val="28"/>
          <w:lang w:eastAsia="en-US"/>
        </w:rPr>
      </w:pPr>
      <w:r w:rsidRPr="00CA5678">
        <w:rPr>
          <w:sz w:val="28"/>
          <w:szCs w:val="28"/>
          <w:lang w:eastAsia="en-US"/>
        </w:rPr>
        <w:t>Капитал как фактор производства.  Капитал предприятия и его структура. Оборотный и основной капитал (фонды).  Факторы спроса на инвестиционные ресурсы (уровень предполагаемого дохода и процент). График инвестиционного спроса. Кривая предложения инвестиционного капитала. Равновесие на рынке основного капитала.</w:t>
      </w:r>
    </w:p>
    <w:p w:rsidR="003B7B4D" w:rsidRPr="00CA5678" w:rsidRDefault="003B7B4D" w:rsidP="0084231A">
      <w:pPr>
        <w:numPr>
          <w:ilvl w:val="12"/>
          <w:numId w:val="0"/>
        </w:numPr>
        <w:tabs>
          <w:tab w:val="left" w:pos="0"/>
          <w:tab w:val="left" w:pos="993"/>
        </w:tabs>
        <w:ind w:firstLine="709"/>
        <w:jc w:val="both"/>
        <w:rPr>
          <w:b/>
          <w:bCs/>
          <w:sz w:val="28"/>
          <w:szCs w:val="28"/>
          <w:lang w:eastAsia="en-US"/>
        </w:rPr>
      </w:pPr>
      <w:r w:rsidRPr="00CA5678">
        <w:rPr>
          <w:sz w:val="28"/>
          <w:szCs w:val="28"/>
          <w:lang w:eastAsia="en-US"/>
        </w:rPr>
        <w:lastRenderedPageBreak/>
        <w:t>Фактор времени как основная причина модификации рынка основного капитала. Проблема современной стоимости доходов будущего года. Текущая дисконтированная стоимость (</w:t>
      </w:r>
      <w:r w:rsidRPr="00CA5678">
        <w:rPr>
          <w:i/>
          <w:iCs/>
          <w:sz w:val="28"/>
          <w:szCs w:val="28"/>
          <w:lang w:eastAsia="en-US"/>
        </w:rPr>
        <w:t>PDV</w:t>
      </w:r>
      <w:r w:rsidRPr="00CA5678">
        <w:rPr>
          <w:sz w:val="28"/>
          <w:szCs w:val="28"/>
          <w:lang w:eastAsia="en-US"/>
        </w:rPr>
        <w:t>), ее формула для одного года (</w:t>
      </w:r>
      <w:r w:rsidRPr="00CA5678">
        <w:rPr>
          <w:i/>
          <w:iCs/>
          <w:sz w:val="28"/>
          <w:szCs w:val="28"/>
          <w:lang w:eastAsia="en-US"/>
        </w:rPr>
        <w:t>PDV1 = TR1 / 1 + i</w:t>
      </w:r>
      <w:r w:rsidRPr="00CA5678">
        <w:rPr>
          <w:sz w:val="28"/>
          <w:szCs w:val="28"/>
          <w:lang w:eastAsia="en-US"/>
        </w:rPr>
        <w:t xml:space="preserve">) и для многолетнего проекта. Текущая дисконтированная стоимость бесконечного периода </w:t>
      </w:r>
      <w:r w:rsidRPr="00CA5678">
        <w:rPr>
          <w:i/>
          <w:iCs/>
          <w:sz w:val="28"/>
          <w:szCs w:val="28"/>
          <w:lang w:eastAsia="en-US"/>
        </w:rPr>
        <w:t xml:space="preserve">(PDV = TR </w:t>
      </w:r>
      <w:proofErr w:type="spellStart"/>
      <w:r w:rsidRPr="00CA5678">
        <w:rPr>
          <w:i/>
          <w:iCs/>
          <w:sz w:val="28"/>
          <w:szCs w:val="28"/>
          <w:lang w:eastAsia="en-US"/>
        </w:rPr>
        <w:t>const</w:t>
      </w:r>
      <w:proofErr w:type="spellEnd"/>
      <w:r w:rsidRPr="00CA5678">
        <w:rPr>
          <w:i/>
          <w:iCs/>
          <w:sz w:val="28"/>
          <w:szCs w:val="28"/>
          <w:lang w:eastAsia="en-US"/>
        </w:rPr>
        <w:t xml:space="preserve"> /I</w:t>
      </w:r>
      <w:r w:rsidRPr="00CA5678">
        <w:rPr>
          <w:sz w:val="28"/>
          <w:szCs w:val="28"/>
          <w:lang w:eastAsia="en-US"/>
        </w:rPr>
        <w:t>). Чистая дисконтированная стоимость (</w:t>
      </w:r>
      <w:r w:rsidRPr="00CA5678">
        <w:rPr>
          <w:i/>
          <w:iCs/>
          <w:sz w:val="28"/>
          <w:szCs w:val="28"/>
          <w:lang w:eastAsia="en-US"/>
        </w:rPr>
        <w:t>NPV</w:t>
      </w:r>
      <w:r w:rsidRPr="00CA5678">
        <w:rPr>
          <w:sz w:val="28"/>
          <w:szCs w:val="28"/>
          <w:lang w:eastAsia="en-US"/>
        </w:rPr>
        <w:t>). Критерий экономической обоснованности инвестиционного проекта (</w:t>
      </w:r>
      <w:r w:rsidRPr="00CA5678">
        <w:rPr>
          <w:i/>
          <w:iCs/>
          <w:sz w:val="28"/>
          <w:szCs w:val="28"/>
          <w:lang w:eastAsia="en-US"/>
        </w:rPr>
        <w:t>NPV &gt; 0</w:t>
      </w:r>
      <w:r w:rsidRPr="00CA5678">
        <w:rPr>
          <w:sz w:val="28"/>
          <w:szCs w:val="28"/>
          <w:lang w:eastAsia="en-US"/>
        </w:rPr>
        <w:t xml:space="preserve">).  </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Узкое и широкое значение категории процент. Широкое понимание процента как платы за фактор капитал. Теории происхождения процента</w:t>
      </w:r>
      <w:r w:rsidRPr="00CA5678">
        <w:rPr>
          <w:sz w:val="28"/>
          <w:szCs w:val="28"/>
          <w:u w:val="single"/>
          <w:lang w:eastAsia="en-US"/>
        </w:rPr>
        <w:t>:</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 xml:space="preserve">Фактор земля в широком и узком понимании. Природные условия. Природные ресурсы, их классификация. Реальные и потенциальные ресурсы, возобновляемые и </w:t>
      </w:r>
      <w:proofErr w:type="spellStart"/>
      <w:r w:rsidRPr="00CA5678">
        <w:rPr>
          <w:sz w:val="28"/>
          <w:szCs w:val="28"/>
          <w:lang w:eastAsia="en-US"/>
        </w:rPr>
        <w:t>невозобновляемые</w:t>
      </w:r>
      <w:proofErr w:type="spellEnd"/>
      <w:r w:rsidRPr="00CA5678">
        <w:rPr>
          <w:sz w:val="28"/>
          <w:szCs w:val="28"/>
          <w:lang w:eastAsia="en-US"/>
        </w:rPr>
        <w:t>.</w:t>
      </w:r>
    </w:p>
    <w:p w:rsidR="003B7B4D" w:rsidRPr="00CA5678" w:rsidRDefault="003B7B4D" w:rsidP="0084231A">
      <w:pPr>
        <w:tabs>
          <w:tab w:val="left" w:pos="993"/>
        </w:tabs>
        <w:ind w:firstLine="709"/>
        <w:jc w:val="both"/>
        <w:rPr>
          <w:sz w:val="28"/>
          <w:szCs w:val="28"/>
          <w:lang w:eastAsia="en-US"/>
        </w:rPr>
      </w:pPr>
      <w:bookmarkStart w:id="1" w:name="_Toc41886884"/>
      <w:bookmarkStart w:id="2" w:name="_Toc41449100"/>
      <w:r w:rsidRPr="00CA5678">
        <w:rPr>
          <w:sz w:val="28"/>
          <w:szCs w:val="28"/>
          <w:lang w:eastAsia="en-US"/>
        </w:rPr>
        <w:t xml:space="preserve">Земельная рента, абсолютная неэластичность предложения земли (график).  Дифференциальная рента I (по плодородию и местоположению). Связь размера ренты с безубыточностью использования худших земель. Дифференциальная рента II. Дифференциальная рента вне сельского хозяйства. Чистая (абсолютная) рента. Особенности присвоения разных видов рент. Связь сроков аренды и прогресса в сельском хозяйстве. Рента и арендная плата. Равновесие на рынке земли. Цена земли.  </w:t>
      </w:r>
    </w:p>
    <w:p w:rsidR="003B7B4D" w:rsidRPr="00CA5678" w:rsidRDefault="003B7B4D" w:rsidP="0084231A">
      <w:pPr>
        <w:numPr>
          <w:ilvl w:val="12"/>
          <w:numId w:val="0"/>
        </w:numPr>
        <w:tabs>
          <w:tab w:val="left" w:pos="993"/>
        </w:tabs>
        <w:ind w:firstLine="709"/>
        <w:jc w:val="both"/>
        <w:rPr>
          <w:b/>
          <w:bCs/>
          <w:sz w:val="28"/>
          <w:szCs w:val="28"/>
          <w:lang w:eastAsia="en-US"/>
        </w:rPr>
      </w:pPr>
      <w:r w:rsidRPr="00CA5678">
        <w:rPr>
          <w:sz w:val="28"/>
          <w:szCs w:val="28"/>
          <w:lang w:eastAsia="en-US"/>
        </w:rPr>
        <w:t xml:space="preserve">Рынок </w:t>
      </w:r>
      <w:proofErr w:type="spellStart"/>
      <w:r w:rsidRPr="00CA5678">
        <w:rPr>
          <w:sz w:val="28"/>
          <w:szCs w:val="28"/>
          <w:lang w:eastAsia="en-US"/>
        </w:rPr>
        <w:t>невозобновляемых</w:t>
      </w:r>
      <w:proofErr w:type="spellEnd"/>
      <w:r w:rsidRPr="00CA5678">
        <w:rPr>
          <w:sz w:val="28"/>
          <w:szCs w:val="28"/>
          <w:lang w:eastAsia="en-US"/>
        </w:rPr>
        <w:t xml:space="preserve"> природных ресурсов</w:t>
      </w:r>
      <w:bookmarkEnd w:id="1"/>
      <w:bookmarkEnd w:id="2"/>
      <w:r w:rsidRPr="00CA5678">
        <w:rPr>
          <w:sz w:val="28"/>
          <w:szCs w:val="28"/>
          <w:lang w:eastAsia="en-US"/>
        </w:rPr>
        <w:t xml:space="preserve">. Ограниченность запасов и фактор времени. Проблема выбора между использованием и консервацией </w:t>
      </w:r>
      <w:proofErr w:type="spellStart"/>
      <w:r w:rsidRPr="00CA5678">
        <w:rPr>
          <w:sz w:val="28"/>
          <w:szCs w:val="28"/>
          <w:lang w:eastAsia="en-US"/>
        </w:rPr>
        <w:t>невозобновляемых</w:t>
      </w:r>
      <w:proofErr w:type="spellEnd"/>
      <w:r w:rsidRPr="00CA5678">
        <w:rPr>
          <w:sz w:val="28"/>
          <w:szCs w:val="28"/>
          <w:lang w:eastAsia="en-US"/>
        </w:rPr>
        <w:t xml:space="preserve"> ресурсов. Консервация ресурсов как инвестиционный проект, дисконтирование. Фактор риска. Долгосрочное равновесие на рынке </w:t>
      </w:r>
      <w:proofErr w:type="spellStart"/>
      <w:r w:rsidRPr="00CA5678">
        <w:rPr>
          <w:sz w:val="28"/>
          <w:szCs w:val="28"/>
          <w:lang w:eastAsia="en-US"/>
        </w:rPr>
        <w:t>невозобновляемых</w:t>
      </w:r>
      <w:proofErr w:type="spellEnd"/>
      <w:r w:rsidRPr="00CA5678">
        <w:rPr>
          <w:sz w:val="28"/>
          <w:szCs w:val="28"/>
          <w:lang w:eastAsia="en-US"/>
        </w:rPr>
        <w:t xml:space="preserve"> ресурсов. Роль </w:t>
      </w:r>
      <w:proofErr w:type="spellStart"/>
      <w:r w:rsidRPr="00CA5678">
        <w:rPr>
          <w:sz w:val="28"/>
          <w:szCs w:val="28"/>
          <w:lang w:eastAsia="en-US"/>
        </w:rPr>
        <w:t>невозобновляемых</w:t>
      </w:r>
      <w:proofErr w:type="spellEnd"/>
      <w:r w:rsidRPr="00CA5678">
        <w:rPr>
          <w:sz w:val="28"/>
          <w:szCs w:val="28"/>
          <w:lang w:eastAsia="en-US"/>
        </w:rPr>
        <w:t xml:space="preserve"> ресурсов в современной российской экономике.  </w:t>
      </w:r>
    </w:p>
    <w:p w:rsidR="003B7B4D" w:rsidRPr="00CA5678" w:rsidRDefault="003B7B4D" w:rsidP="0084231A">
      <w:pPr>
        <w:tabs>
          <w:tab w:val="left" w:pos="993"/>
        </w:tabs>
        <w:ind w:firstLine="709"/>
        <w:jc w:val="center"/>
        <w:rPr>
          <w:b/>
          <w:bCs/>
          <w:sz w:val="28"/>
          <w:szCs w:val="28"/>
          <w:lang w:eastAsia="en-US"/>
        </w:rPr>
      </w:pPr>
    </w:p>
    <w:p w:rsidR="003B7B4D" w:rsidRPr="00CA5678" w:rsidRDefault="003B7B4D" w:rsidP="0084231A">
      <w:pPr>
        <w:tabs>
          <w:tab w:val="left" w:pos="993"/>
        </w:tabs>
        <w:rPr>
          <w:b/>
          <w:bCs/>
          <w:sz w:val="28"/>
          <w:szCs w:val="28"/>
          <w:lang w:eastAsia="en-US"/>
        </w:rPr>
      </w:pPr>
      <w:r>
        <w:rPr>
          <w:b/>
          <w:bCs/>
          <w:sz w:val="28"/>
          <w:szCs w:val="28"/>
          <w:lang w:eastAsia="en-US"/>
        </w:rPr>
        <w:t>Тема 9</w:t>
      </w:r>
      <w:r w:rsidRPr="00CA5678">
        <w:rPr>
          <w:b/>
          <w:bCs/>
          <w:sz w:val="28"/>
          <w:szCs w:val="28"/>
          <w:lang w:eastAsia="en-US"/>
        </w:rPr>
        <w:t>. Общее равновесие и экономическая эффективность</w:t>
      </w:r>
    </w:p>
    <w:p w:rsidR="003B7B4D" w:rsidRPr="00CA5678" w:rsidRDefault="003B7B4D" w:rsidP="0084231A">
      <w:pPr>
        <w:tabs>
          <w:tab w:val="left" w:pos="993"/>
        </w:tabs>
        <w:ind w:firstLine="709"/>
        <w:rPr>
          <w:b/>
          <w:bCs/>
          <w:sz w:val="28"/>
          <w:szCs w:val="28"/>
          <w:lang w:eastAsia="en-US"/>
        </w:rPr>
      </w:pP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 xml:space="preserve">Анализ общего равновесия. Модель общего равновесия </w:t>
      </w:r>
      <w:proofErr w:type="spellStart"/>
      <w:r w:rsidRPr="00CA5678">
        <w:rPr>
          <w:sz w:val="28"/>
          <w:szCs w:val="28"/>
          <w:lang w:eastAsia="en-US"/>
        </w:rPr>
        <w:t>Л.Вальраса</w:t>
      </w:r>
      <w:proofErr w:type="spellEnd"/>
      <w:r w:rsidRPr="00CA5678">
        <w:rPr>
          <w:sz w:val="28"/>
          <w:szCs w:val="28"/>
          <w:lang w:eastAsia="en-US"/>
        </w:rPr>
        <w:t xml:space="preserve">.  Коробка </w:t>
      </w:r>
      <w:proofErr w:type="spellStart"/>
      <w:r w:rsidRPr="00CA5678">
        <w:rPr>
          <w:sz w:val="28"/>
          <w:szCs w:val="28"/>
          <w:lang w:eastAsia="en-US"/>
        </w:rPr>
        <w:t>Эджуорта</w:t>
      </w:r>
      <w:proofErr w:type="spellEnd"/>
      <w:r w:rsidRPr="00CA5678">
        <w:rPr>
          <w:sz w:val="28"/>
          <w:szCs w:val="28"/>
          <w:lang w:eastAsia="en-US"/>
        </w:rPr>
        <w:t>. Эффективность по Парето. Кривая потребительских возможностей.</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 xml:space="preserve">Эволюция научных подходов к исследованию общественного воспроизводства. Кругооборот годового продукта и доходов в «Экономической таблице» Ф. </w:t>
      </w:r>
      <w:proofErr w:type="spellStart"/>
      <w:r w:rsidRPr="00CA5678">
        <w:rPr>
          <w:sz w:val="28"/>
          <w:szCs w:val="28"/>
          <w:lang w:eastAsia="en-US"/>
        </w:rPr>
        <w:t>Кенэ</w:t>
      </w:r>
      <w:proofErr w:type="spellEnd"/>
      <w:r w:rsidRPr="00CA5678">
        <w:rPr>
          <w:sz w:val="28"/>
          <w:szCs w:val="28"/>
          <w:lang w:eastAsia="en-US"/>
        </w:rPr>
        <w:t xml:space="preserve">. К. Маркс о сущности общественного воспроизводства. Простое, расширенное и суженное воспроизводство. Воспроизводство экономических основ существования домашних хозяйств, предприятий и государства. </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Межотраслевой баланс. Структурные условия национального воспроизводства в модели межотраслевого баланса В. Леонтьева (матрица «затраты – выпуск»).</w:t>
      </w:r>
    </w:p>
    <w:p w:rsidR="003B7B4D" w:rsidRPr="00CA5678" w:rsidRDefault="003B7B4D" w:rsidP="0084231A">
      <w:pPr>
        <w:numPr>
          <w:ilvl w:val="12"/>
          <w:numId w:val="0"/>
        </w:numPr>
        <w:tabs>
          <w:tab w:val="left" w:pos="993"/>
        </w:tabs>
        <w:ind w:firstLine="709"/>
        <w:jc w:val="both"/>
        <w:rPr>
          <w:sz w:val="28"/>
          <w:szCs w:val="28"/>
          <w:lang w:eastAsia="en-US"/>
        </w:rPr>
      </w:pPr>
      <w:r w:rsidRPr="00CA5678">
        <w:rPr>
          <w:sz w:val="28"/>
          <w:szCs w:val="28"/>
          <w:lang w:eastAsia="en-US"/>
        </w:rPr>
        <w:t xml:space="preserve">Методологические и исторические предпосылки анализа макроэкономического равновесия. Частичное и общее экономическое равновесие. Сущность общего равновесия: история вопроса (Ф. </w:t>
      </w:r>
      <w:proofErr w:type="spellStart"/>
      <w:r w:rsidRPr="00CA5678">
        <w:rPr>
          <w:sz w:val="28"/>
          <w:szCs w:val="28"/>
          <w:lang w:eastAsia="en-US"/>
        </w:rPr>
        <w:t>Кенэ</w:t>
      </w:r>
      <w:proofErr w:type="spellEnd"/>
      <w:r w:rsidRPr="00CA5678">
        <w:rPr>
          <w:sz w:val="28"/>
          <w:szCs w:val="28"/>
          <w:lang w:eastAsia="en-US"/>
        </w:rPr>
        <w:t xml:space="preserve">, Ж.-Б. </w:t>
      </w:r>
      <w:proofErr w:type="spellStart"/>
      <w:r w:rsidRPr="00CA5678">
        <w:rPr>
          <w:sz w:val="28"/>
          <w:szCs w:val="28"/>
          <w:lang w:eastAsia="en-US"/>
        </w:rPr>
        <w:t>Сэй</w:t>
      </w:r>
      <w:proofErr w:type="spellEnd"/>
      <w:r w:rsidRPr="00CA5678">
        <w:rPr>
          <w:sz w:val="28"/>
          <w:szCs w:val="28"/>
          <w:lang w:eastAsia="en-US"/>
        </w:rPr>
        <w:t xml:space="preserve">, К. Маркс, Л. Вальрас). Проблема стабильности равновесия. Закон </w:t>
      </w:r>
      <w:proofErr w:type="spellStart"/>
      <w:r w:rsidRPr="00CA5678">
        <w:rPr>
          <w:sz w:val="28"/>
          <w:szCs w:val="28"/>
          <w:lang w:eastAsia="en-US"/>
        </w:rPr>
        <w:t>Сэя</w:t>
      </w:r>
      <w:proofErr w:type="spellEnd"/>
      <w:r w:rsidRPr="00CA5678">
        <w:rPr>
          <w:sz w:val="28"/>
          <w:szCs w:val="28"/>
          <w:lang w:eastAsia="en-US"/>
        </w:rPr>
        <w:t xml:space="preserve">. Абсолютная эластичность цен и зарплаты. Макроэкономическое равновесие </w:t>
      </w:r>
      <w:r w:rsidRPr="00CA5678">
        <w:rPr>
          <w:sz w:val="28"/>
          <w:szCs w:val="28"/>
          <w:lang w:eastAsia="en-US"/>
        </w:rPr>
        <w:lastRenderedPageBreak/>
        <w:t xml:space="preserve">в неоклассической интерпретации. Действие механизмов </w:t>
      </w:r>
      <w:proofErr w:type="spellStart"/>
      <w:r w:rsidRPr="00CA5678">
        <w:rPr>
          <w:sz w:val="28"/>
          <w:szCs w:val="28"/>
          <w:lang w:eastAsia="en-US"/>
        </w:rPr>
        <w:t>саморегуляции</w:t>
      </w:r>
      <w:proofErr w:type="spellEnd"/>
      <w:r w:rsidRPr="00CA5678">
        <w:rPr>
          <w:sz w:val="28"/>
          <w:szCs w:val="28"/>
          <w:lang w:eastAsia="en-US"/>
        </w:rPr>
        <w:t xml:space="preserve"> рыночного хозяйства в условиях совершенной конкуренции. Долгосрочный период. </w:t>
      </w:r>
    </w:p>
    <w:p w:rsidR="003B7B4D" w:rsidRPr="00CA5678" w:rsidRDefault="003B7B4D" w:rsidP="0084231A">
      <w:pPr>
        <w:numPr>
          <w:ilvl w:val="12"/>
          <w:numId w:val="0"/>
        </w:numPr>
        <w:tabs>
          <w:tab w:val="left" w:pos="993"/>
        </w:tabs>
        <w:ind w:firstLine="709"/>
        <w:jc w:val="both"/>
        <w:rPr>
          <w:sz w:val="28"/>
          <w:szCs w:val="28"/>
          <w:lang w:eastAsia="en-US"/>
        </w:rPr>
      </w:pPr>
    </w:p>
    <w:p w:rsidR="003B7B4D" w:rsidRPr="00CA5678" w:rsidRDefault="003B7B4D" w:rsidP="0084231A">
      <w:pPr>
        <w:tabs>
          <w:tab w:val="left" w:pos="993"/>
        </w:tabs>
        <w:rPr>
          <w:b/>
          <w:bCs/>
          <w:sz w:val="28"/>
          <w:szCs w:val="28"/>
          <w:lang w:eastAsia="en-US"/>
        </w:rPr>
      </w:pPr>
      <w:r>
        <w:rPr>
          <w:b/>
          <w:bCs/>
          <w:sz w:val="28"/>
          <w:szCs w:val="28"/>
          <w:lang w:eastAsia="en-US"/>
        </w:rPr>
        <w:t>Тема 10</w:t>
      </w:r>
      <w:r w:rsidRPr="00CA5678">
        <w:rPr>
          <w:b/>
          <w:bCs/>
          <w:sz w:val="28"/>
          <w:szCs w:val="28"/>
          <w:lang w:eastAsia="en-US"/>
        </w:rPr>
        <w:t xml:space="preserve">. Рыночное фиаско: производство общественных благ, </w:t>
      </w:r>
      <w:proofErr w:type="spellStart"/>
      <w:r w:rsidRPr="00CA5678">
        <w:rPr>
          <w:b/>
          <w:bCs/>
          <w:sz w:val="28"/>
          <w:szCs w:val="28"/>
          <w:lang w:eastAsia="en-US"/>
        </w:rPr>
        <w:t>экстерналии</w:t>
      </w:r>
      <w:proofErr w:type="spellEnd"/>
      <w:r w:rsidRPr="00CA5678">
        <w:rPr>
          <w:b/>
          <w:bCs/>
          <w:sz w:val="28"/>
          <w:szCs w:val="28"/>
          <w:lang w:eastAsia="en-US"/>
        </w:rPr>
        <w:t xml:space="preserve"> и асимметрия информации  </w:t>
      </w:r>
    </w:p>
    <w:p w:rsidR="003B7B4D" w:rsidRPr="00CA5678" w:rsidRDefault="003B7B4D" w:rsidP="0084231A">
      <w:pPr>
        <w:tabs>
          <w:tab w:val="left" w:pos="993"/>
        </w:tabs>
        <w:ind w:firstLine="709"/>
        <w:rPr>
          <w:b/>
          <w:bCs/>
          <w:sz w:val="28"/>
          <w:szCs w:val="28"/>
          <w:lang w:eastAsia="en-US"/>
        </w:rPr>
      </w:pPr>
    </w:p>
    <w:p w:rsidR="003B7B4D" w:rsidRPr="00CA5678" w:rsidRDefault="003B7B4D" w:rsidP="0084231A">
      <w:pPr>
        <w:tabs>
          <w:tab w:val="left" w:pos="993"/>
        </w:tabs>
        <w:ind w:firstLine="709"/>
        <w:jc w:val="both"/>
        <w:rPr>
          <w:sz w:val="28"/>
          <w:szCs w:val="28"/>
          <w:lang w:eastAsia="en-US"/>
        </w:rPr>
      </w:pPr>
      <w:r w:rsidRPr="00CA5678">
        <w:rPr>
          <w:sz w:val="28"/>
          <w:szCs w:val="28"/>
          <w:lang w:eastAsia="en-US"/>
        </w:rPr>
        <w:t xml:space="preserve">Общественные блага и принципы их классификации. Характеристика чистых общественных благ: свойства </w:t>
      </w:r>
      <w:proofErr w:type="spellStart"/>
      <w:r w:rsidRPr="00CA5678">
        <w:rPr>
          <w:sz w:val="28"/>
          <w:szCs w:val="28"/>
          <w:lang w:eastAsia="en-US"/>
        </w:rPr>
        <w:t>неисключаемости</w:t>
      </w:r>
      <w:proofErr w:type="spellEnd"/>
      <w:r w:rsidRPr="00CA5678">
        <w:rPr>
          <w:sz w:val="28"/>
          <w:szCs w:val="28"/>
          <w:lang w:eastAsia="en-US"/>
        </w:rPr>
        <w:t xml:space="preserve"> и </w:t>
      </w:r>
      <w:proofErr w:type="spellStart"/>
      <w:r w:rsidRPr="00CA5678">
        <w:rPr>
          <w:sz w:val="28"/>
          <w:szCs w:val="28"/>
          <w:lang w:eastAsia="en-US"/>
        </w:rPr>
        <w:t>неизбирательности</w:t>
      </w:r>
      <w:proofErr w:type="spellEnd"/>
      <w:r w:rsidRPr="00CA5678">
        <w:rPr>
          <w:sz w:val="28"/>
          <w:szCs w:val="28"/>
          <w:lang w:eastAsia="en-US"/>
        </w:rPr>
        <w:t xml:space="preserve"> в потреблении. Чистые частные блага. Блага совместного потребления (общие блага), коллективные блага, перегружаемые общественные блага, клубные блага. Особенности спроса на общественные блага. Эффективный объем общественного блага. Проблема «безбилетника». Возможности рынка и государства в предоставлении общественных благ.</w:t>
      </w:r>
    </w:p>
    <w:p w:rsidR="003B7B4D" w:rsidRPr="00CA5678" w:rsidRDefault="003B7B4D" w:rsidP="0084231A">
      <w:pPr>
        <w:tabs>
          <w:tab w:val="left" w:pos="993"/>
        </w:tabs>
        <w:ind w:firstLine="709"/>
        <w:jc w:val="both"/>
        <w:rPr>
          <w:sz w:val="28"/>
          <w:szCs w:val="28"/>
          <w:lang w:eastAsia="en-US"/>
        </w:rPr>
      </w:pPr>
      <w:r w:rsidRPr="00CA5678">
        <w:rPr>
          <w:sz w:val="28"/>
          <w:szCs w:val="28"/>
          <w:lang w:eastAsia="en-US"/>
        </w:rPr>
        <w:t xml:space="preserve"> Теория общественного выбора: анализ закономерностей в условиях демократического правления. Концепция Дж. Бьюкенена. Принципы принятия политических решений. Неэффективность голосования по принципу большинства. Парадокс голосования. Теорема избирателя-центриста.  </w:t>
      </w:r>
    </w:p>
    <w:p w:rsidR="003B7B4D" w:rsidRPr="00CA5678" w:rsidRDefault="003B7B4D" w:rsidP="0084231A">
      <w:pPr>
        <w:tabs>
          <w:tab w:val="left" w:pos="993"/>
        </w:tabs>
        <w:ind w:firstLine="709"/>
        <w:jc w:val="both"/>
        <w:rPr>
          <w:sz w:val="28"/>
          <w:szCs w:val="28"/>
          <w:lang w:eastAsia="en-US"/>
        </w:rPr>
      </w:pPr>
      <w:r w:rsidRPr="00CA5678">
        <w:rPr>
          <w:sz w:val="28"/>
          <w:szCs w:val="28"/>
          <w:lang w:eastAsia="en-US"/>
        </w:rPr>
        <w:t xml:space="preserve">Причины неэффективности участия государства. Внутренние источники неэффективности. Давление электората, лоббирование. Система </w:t>
      </w:r>
      <w:proofErr w:type="spellStart"/>
      <w:r w:rsidRPr="00CA5678">
        <w:rPr>
          <w:sz w:val="28"/>
          <w:szCs w:val="28"/>
          <w:lang w:eastAsia="en-US"/>
        </w:rPr>
        <w:t>логроллинга</w:t>
      </w:r>
      <w:proofErr w:type="spellEnd"/>
      <w:r w:rsidRPr="00CA5678">
        <w:rPr>
          <w:sz w:val="28"/>
          <w:szCs w:val="28"/>
          <w:lang w:eastAsia="en-US"/>
        </w:rPr>
        <w:t xml:space="preserve">. Поиск политической ренты и возникновение коррупции. Оппортунистическое поведение чиновничества. Бюрократизм и проблемы формирования конституционной экономики. Необходимость соизмерения затрат и выгод при выборе механизма предоставления общественных благ. Роль государства в установлении рамочных условий функционирования рыночной экономики. </w:t>
      </w:r>
      <w:proofErr w:type="gramStart"/>
      <w:r w:rsidRPr="00CA5678">
        <w:rPr>
          <w:sz w:val="28"/>
          <w:szCs w:val="28"/>
          <w:lang w:eastAsia="en-US"/>
        </w:rPr>
        <w:t>Создание и регулирование правовой (законы, стандарты, правила и др.) и институциональной (суды, арбитраж, полиция, центральный банк и т.п.) экономической среды.</w:t>
      </w:r>
      <w:proofErr w:type="gramEnd"/>
      <w:r w:rsidRPr="00CA5678">
        <w:rPr>
          <w:sz w:val="28"/>
          <w:szCs w:val="28"/>
          <w:lang w:eastAsia="en-US"/>
        </w:rPr>
        <w:t xml:space="preserve"> Формирование экономического климата (налоги, субсидии, нормы амортизации, таможенные пошлины и др.). Необходимость поддержания конкурентной среды и антимонопольная политика.</w:t>
      </w:r>
    </w:p>
    <w:p w:rsidR="003B7B4D" w:rsidRPr="00CA5678" w:rsidRDefault="003B7B4D" w:rsidP="0084231A">
      <w:pPr>
        <w:tabs>
          <w:tab w:val="left" w:pos="993"/>
        </w:tabs>
        <w:ind w:firstLine="709"/>
        <w:jc w:val="both"/>
        <w:rPr>
          <w:sz w:val="28"/>
          <w:szCs w:val="28"/>
          <w:lang w:eastAsia="en-US"/>
        </w:rPr>
      </w:pPr>
      <w:r w:rsidRPr="00CA5678">
        <w:rPr>
          <w:sz w:val="28"/>
          <w:szCs w:val="28"/>
          <w:lang w:eastAsia="en-US"/>
        </w:rPr>
        <w:t>Внешние эффекты: последствия и регулирование. Внешние эффекты (</w:t>
      </w:r>
      <w:proofErr w:type="spellStart"/>
      <w:r w:rsidRPr="00CA5678">
        <w:rPr>
          <w:sz w:val="28"/>
          <w:szCs w:val="28"/>
          <w:lang w:eastAsia="en-US"/>
        </w:rPr>
        <w:t>экстерналии</w:t>
      </w:r>
      <w:proofErr w:type="spellEnd"/>
      <w:r w:rsidRPr="00CA5678">
        <w:rPr>
          <w:sz w:val="28"/>
          <w:szCs w:val="28"/>
          <w:lang w:eastAsia="en-US"/>
        </w:rPr>
        <w:t xml:space="preserve">). Природа внешних эффектов. Частные и внешние издержки. Общественные (социальные) издержки. Частная, внешняя и общественная выгода. Формы проявления внешних эффектов: отрицательные и положительные </w:t>
      </w:r>
      <w:proofErr w:type="spellStart"/>
      <w:r w:rsidRPr="00CA5678">
        <w:rPr>
          <w:sz w:val="28"/>
          <w:szCs w:val="28"/>
          <w:lang w:eastAsia="en-US"/>
        </w:rPr>
        <w:t>экстерналии</w:t>
      </w:r>
      <w:proofErr w:type="spellEnd"/>
      <w:r w:rsidRPr="00CA5678">
        <w:rPr>
          <w:sz w:val="28"/>
          <w:szCs w:val="28"/>
          <w:lang w:eastAsia="en-US"/>
        </w:rPr>
        <w:t xml:space="preserve">. Причины возникновения внешних эффектов. Внешние эффекты и эффективность. Теорема </w:t>
      </w:r>
      <w:proofErr w:type="spellStart"/>
      <w:r w:rsidRPr="00CA5678">
        <w:rPr>
          <w:sz w:val="28"/>
          <w:szCs w:val="28"/>
          <w:lang w:eastAsia="en-US"/>
        </w:rPr>
        <w:t>Коуза-Стиглера</w:t>
      </w:r>
      <w:proofErr w:type="spellEnd"/>
      <w:r w:rsidRPr="00CA5678">
        <w:rPr>
          <w:sz w:val="28"/>
          <w:szCs w:val="28"/>
          <w:lang w:eastAsia="en-US"/>
        </w:rPr>
        <w:t xml:space="preserve">. Способы регулирования внешних эффектов. Трансформация внешних предельных издержек во </w:t>
      </w:r>
      <w:proofErr w:type="gramStart"/>
      <w:r w:rsidRPr="00CA5678">
        <w:rPr>
          <w:sz w:val="28"/>
          <w:szCs w:val="28"/>
          <w:lang w:eastAsia="en-US"/>
        </w:rPr>
        <w:t>внутренние</w:t>
      </w:r>
      <w:proofErr w:type="gramEnd"/>
      <w:r w:rsidRPr="00CA5678">
        <w:rPr>
          <w:sz w:val="28"/>
          <w:szCs w:val="28"/>
          <w:lang w:eastAsia="en-US"/>
        </w:rPr>
        <w:t xml:space="preserve">. Административные и экономические  меры регулирования внешних издержек и выгод. Регулирование отрицательных внешних эффектов. Политика в области </w:t>
      </w:r>
      <w:proofErr w:type="gramStart"/>
      <w:r w:rsidRPr="00CA5678">
        <w:rPr>
          <w:sz w:val="28"/>
          <w:szCs w:val="28"/>
          <w:lang w:eastAsia="en-US"/>
        </w:rPr>
        <w:t>контроля  за</w:t>
      </w:r>
      <w:proofErr w:type="gramEnd"/>
      <w:r w:rsidRPr="00CA5678">
        <w:rPr>
          <w:sz w:val="28"/>
          <w:szCs w:val="28"/>
          <w:lang w:eastAsia="en-US"/>
        </w:rPr>
        <w:t xml:space="preserve"> загрязнением окружающей среды. Предельно допустимая концентрация и стандарты вредных выбросов. Корректирующие налоги. Регулирование положительных внешних эффектов посредством стимулирования спроса или предложения </w:t>
      </w:r>
      <w:r w:rsidRPr="00CA5678">
        <w:rPr>
          <w:sz w:val="28"/>
          <w:szCs w:val="28"/>
          <w:lang w:eastAsia="en-US"/>
        </w:rPr>
        <w:lastRenderedPageBreak/>
        <w:t>благ. Субсидии. Трудности, возникающие при регулировании внешних эффектов.</w:t>
      </w:r>
    </w:p>
    <w:p w:rsidR="003B7B4D" w:rsidRDefault="003B7B4D" w:rsidP="0084231A">
      <w:pPr>
        <w:widowControl w:val="0"/>
        <w:tabs>
          <w:tab w:val="left" w:pos="993"/>
        </w:tabs>
        <w:ind w:firstLine="709"/>
        <w:jc w:val="both"/>
        <w:rPr>
          <w:sz w:val="28"/>
          <w:szCs w:val="28"/>
          <w:lang w:eastAsia="en-US"/>
        </w:rPr>
      </w:pPr>
      <w:r w:rsidRPr="00CA5678">
        <w:rPr>
          <w:sz w:val="28"/>
          <w:szCs w:val="28"/>
          <w:lang w:eastAsia="en-US"/>
        </w:rPr>
        <w:t xml:space="preserve">Выбор в условиях неопределенности. Оппортунистическое поведение. Рынки с асимметричной информацией. Спекуляция и ее роль в экономике. Риск инвестиционных решений. </w:t>
      </w:r>
    </w:p>
    <w:p w:rsidR="003B7B4D" w:rsidRDefault="003B7B4D" w:rsidP="0084231A">
      <w:pPr>
        <w:jc w:val="both"/>
        <w:rPr>
          <w:b/>
          <w:bCs/>
          <w:sz w:val="28"/>
          <w:szCs w:val="28"/>
          <w:lang w:eastAsia="en-US"/>
        </w:rPr>
      </w:pPr>
      <w:r>
        <w:rPr>
          <w:b/>
          <w:bCs/>
          <w:sz w:val="28"/>
          <w:szCs w:val="28"/>
          <w:lang w:eastAsia="en-US"/>
        </w:rPr>
        <w:t>МАКРОЭКОНОМИКА</w:t>
      </w:r>
    </w:p>
    <w:p w:rsidR="003B7B4D" w:rsidRDefault="003B7B4D" w:rsidP="0084231A">
      <w:pPr>
        <w:tabs>
          <w:tab w:val="left" w:pos="993"/>
        </w:tabs>
        <w:rPr>
          <w:b/>
          <w:bCs/>
          <w:sz w:val="28"/>
          <w:szCs w:val="28"/>
          <w:lang w:eastAsia="en-US"/>
        </w:rPr>
      </w:pPr>
    </w:p>
    <w:p w:rsidR="003B7B4D" w:rsidRPr="006C65D1" w:rsidRDefault="003B7B4D" w:rsidP="0084231A">
      <w:pPr>
        <w:tabs>
          <w:tab w:val="left" w:pos="993"/>
        </w:tabs>
        <w:rPr>
          <w:b/>
          <w:bCs/>
          <w:sz w:val="28"/>
          <w:szCs w:val="28"/>
          <w:lang w:eastAsia="en-US"/>
        </w:rPr>
      </w:pPr>
      <w:r w:rsidRPr="006C65D1">
        <w:rPr>
          <w:b/>
          <w:bCs/>
          <w:sz w:val="28"/>
          <w:szCs w:val="28"/>
          <w:lang w:eastAsia="en-US"/>
        </w:rPr>
        <w:t>Тема 1. Введение в макроэкономический анализ. Развитие предмета и метода макроэкономики</w:t>
      </w:r>
    </w:p>
    <w:p w:rsidR="003B7B4D" w:rsidRDefault="003B7B4D" w:rsidP="0084231A">
      <w:pPr>
        <w:widowControl w:val="0"/>
        <w:tabs>
          <w:tab w:val="left" w:pos="993"/>
        </w:tabs>
        <w:ind w:firstLine="709"/>
        <w:jc w:val="both"/>
        <w:rPr>
          <w:sz w:val="28"/>
          <w:szCs w:val="28"/>
          <w:lang w:eastAsia="en-US"/>
        </w:rPr>
      </w:pP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 xml:space="preserve">Предмет макроэкономики.  Становление и развитие макроэкономики. Соотношение макроэкономического и микроэкономического анализа. Основные макроэкономические понятия. Методологические и методические аспекты макроэкономического анализа. Цели макроэкономического анализа. Макроэкономическая статика и динамика. Краткосрочный и долгосрочный периоды. </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Агрегирование экономических субъектов и экономических показателей. Агрегированные рынки: реальный рынок, финансовый рынок, рынок труда.</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 xml:space="preserve">Моделирование. Экзогенные и эндогенные переменные. Макроэкономические модели, их виды. Равновесие в макроэкономических моделях. </w:t>
      </w:r>
    </w:p>
    <w:p w:rsidR="003B7B4D" w:rsidRPr="006C65D1" w:rsidRDefault="003B7B4D" w:rsidP="0084231A">
      <w:pPr>
        <w:tabs>
          <w:tab w:val="left" w:pos="993"/>
        </w:tabs>
        <w:ind w:firstLine="709"/>
        <w:rPr>
          <w:sz w:val="28"/>
          <w:szCs w:val="28"/>
          <w:lang w:eastAsia="en-US"/>
        </w:rPr>
      </w:pPr>
      <w:r w:rsidRPr="006C65D1">
        <w:rPr>
          <w:sz w:val="28"/>
          <w:szCs w:val="28"/>
          <w:lang w:eastAsia="en-US"/>
        </w:rPr>
        <w:t>Экономические субъекты: мотивация поведения.</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Кругооборот расходов и доходов как отражение взаимосвязей между макроэкономическими агентами и макроэкономическими рынками. Схемы кругооборота без учёта и с учётом финансовых потоков в закрытой и открытой экономике. Равновесие потоков и равновесие запасов. Метод изъятий (утечек) и инъекций. Сбережения, импорт, налоги как изъятия. Инвестиции, экспорт и государственные расходы как инъекции.</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Реальный и монетарный макроэкономический анализ. Номинальные и реальные величины.</w:t>
      </w:r>
    </w:p>
    <w:p w:rsidR="003B7B4D" w:rsidRPr="006C65D1" w:rsidRDefault="003B7B4D" w:rsidP="0084231A">
      <w:pPr>
        <w:widowControl w:val="0"/>
        <w:tabs>
          <w:tab w:val="left" w:pos="993"/>
        </w:tabs>
        <w:spacing w:after="200"/>
        <w:ind w:firstLine="709"/>
        <w:jc w:val="both"/>
        <w:rPr>
          <w:sz w:val="28"/>
          <w:szCs w:val="28"/>
          <w:lang w:eastAsia="en-US"/>
        </w:rPr>
      </w:pPr>
      <w:r w:rsidRPr="006C65D1">
        <w:rPr>
          <w:sz w:val="28"/>
          <w:szCs w:val="28"/>
          <w:lang w:eastAsia="en-US"/>
        </w:rPr>
        <w:t>Понятие «закрытой» и «открытой» экономики. Макроэкономическая политика. Актуальные проблемы современной макроэкономики.</w:t>
      </w:r>
    </w:p>
    <w:p w:rsidR="003B7B4D" w:rsidRPr="006C65D1" w:rsidRDefault="003B7B4D" w:rsidP="0084231A">
      <w:pPr>
        <w:widowControl w:val="0"/>
        <w:tabs>
          <w:tab w:val="left" w:pos="993"/>
        </w:tabs>
        <w:spacing w:after="200"/>
        <w:rPr>
          <w:b/>
          <w:bCs/>
          <w:sz w:val="28"/>
          <w:szCs w:val="28"/>
          <w:lang w:eastAsia="en-US"/>
        </w:rPr>
      </w:pPr>
    </w:p>
    <w:p w:rsidR="003B7B4D" w:rsidRDefault="003B7B4D" w:rsidP="0084231A">
      <w:pPr>
        <w:widowControl w:val="0"/>
        <w:tabs>
          <w:tab w:val="left" w:pos="993"/>
        </w:tabs>
        <w:rPr>
          <w:b/>
          <w:bCs/>
          <w:sz w:val="28"/>
          <w:szCs w:val="28"/>
          <w:lang w:eastAsia="en-US"/>
        </w:rPr>
      </w:pPr>
      <w:r w:rsidRPr="006C65D1">
        <w:rPr>
          <w:b/>
          <w:bCs/>
          <w:sz w:val="28"/>
          <w:szCs w:val="28"/>
          <w:lang w:eastAsia="en-US"/>
        </w:rPr>
        <w:t>Тема 2. Национальная экономика: структура и средства измерения результатов ее функционирования</w:t>
      </w:r>
    </w:p>
    <w:p w:rsidR="003B7B4D" w:rsidRPr="006C65D1" w:rsidRDefault="003B7B4D" w:rsidP="0084231A">
      <w:pPr>
        <w:widowControl w:val="0"/>
        <w:tabs>
          <w:tab w:val="left" w:pos="993"/>
        </w:tabs>
        <w:rPr>
          <w:b/>
          <w:bCs/>
          <w:sz w:val="28"/>
          <w:szCs w:val="28"/>
          <w:lang w:eastAsia="en-US"/>
        </w:rPr>
      </w:pP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Национальная экономика</w:t>
      </w:r>
      <w:r>
        <w:rPr>
          <w:sz w:val="28"/>
          <w:szCs w:val="28"/>
          <w:lang w:eastAsia="en-US"/>
        </w:rPr>
        <w:t xml:space="preserve"> </w:t>
      </w:r>
      <w:r w:rsidRPr="006C65D1">
        <w:rPr>
          <w:sz w:val="28"/>
          <w:szCs w:val="28"/>
          <w:lang w:eastAsia="en-US"/>
        </w:rPr>
        <w:t xml:space="preserve">и её элементы: функциональные, отраслевые, территориальные. Цели её развития. </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Национальное богатство как важнейшая социально-экономическая категория, используемая для оценки экономического потенциала и уровня экономического развития страны. Значение показателей  национального богатства</w:t>
      </w:r>
      <w:r>
        <w:rPr>
          <w:sz w:val="28"/>
          <w:szCs w:val="28"/>
          <w:lang w:eastAsia="en-US"/>
        </w:rPr>
        <w:t xml:space="preserve"> </w:t>
      </w:r>
      <w:r w:rsidRPr="006C65D1">
        <w:rPr>
          <w:sz w:val="28"/>
          <w:szCs w:val="28"/>
          <w:lang w:eastAsia="en-US"/>
        </w:rPr>
        <w:t>для измерения накопленных результатов производства, оценки уровня экономического развития и мощи государства.</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lastRenderedPageBreak/>
        <w:t>Межотраслевой баланс. Структурные условия национального воспроизводства в модели межотраслевого баланса В. Леонтьева (матрица «затраты – выпуск»).</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Измерение результатов экономической деятельности. Валовой внутренний продукт (ВВП). Валовой национальный доход (ВНД). Резидентные и нерезидентные институциональные единицы. Чистый доход факторов производства, полученный из-за границы.</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 xml:space="preserve">Валовой внутренний продукт: производство, распределение, обмен и потребление. Конечный и промежуточный продукт. </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Методы расчета ВВП по добавленной стоимости, по доходам и расходам.</w:t>
      </w:r>
    </w:p>
    <w:p w:rsidR="003B7B4D" w:rsidRPr="006C65D1" w:rsidRDefault="003B7B4D" w:rsidP="0084231A">
      <w:pPr>
        <w:widowControl w:val="0"/>
        <w:tabs>
          <w:tab w:val="left" w:pos="993"/>
        </w:tabs>
        <w:ind w:firstLine="709"/>
        <w:jc w:val="both"/>
        <w:rPr>
          <w:b/>
          <w:bCs/>
          <w:i/>
          <w:iCs/>
          <w:sz w:val="28"/>
          <w:szCs w:val="28"/>
          <w:lang w:eastAsia="en-US"/>
        </w:rPr>
      </w:pPr>
      <w:r w:rsidRPr="006C65D1">
        <w:rPr>
          <w:sz w:val="28"/>
          <w:szCs w:val="28"/>
          <w:lang w:eastAsia="en-US"/>
        </w:rPr>
        <w:t>Основное макроэкономическое тождество. Принцип равенства величины ВВП, рассчитанного на основе разных методов.</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 xml:space="preserve">Система национальных счетов (СНС). СНС: исторический экскурс. Взаимосвязь макроэкономических показателей в системе национальных счетов (СНС): ВВП, чистый внутренний продукт, валовой национальный доход (ВНД), личный располагаемый доход, национальное богатство. </w:t>
      </w:r>
    </w:p>
    <w:p w:rsidR="003B7B4D" w:rsidRDefault="003B7B4D" w:rsidP="0084231A">
      <w:pPr>
        <w:widowControl w:val="0"/>
        <w:tabs>
          <w:tab w:val="left" w:pos="993"/>
        </w:tabs>
        <w:ind w:firstLine="709"/>
        <w:jc w:val="both"/>
        <w:rPr>
          <w:sz w:val="28"/>
          <w:szCs w:val="28"/>
          <w:lang w:eastAsia="en-US"/>
        </w:rPr>
      </w:pPr>
      <w:r w:rsidRPr="006C65D1">
        <w:rPr>
          <w:sz w:val="28"/>
          <w:szCs w:val="28"/>
          <w:lang w:eastAsia="en-US"/>
        </w:rPr>
        <w:t xml:space="preserve">Фактический и потенциальный ВВП. Номинальный и реальный ВВП. Индексирование: индекс потребительских цен, дефлятор ВВП. Виды ценовых индексов: индекс </w:t>
      </w:r>
      <w:proofErr w:type="spellStart"/>
      <w:r w:rsidRPr="006C65D1">
        <w:rPr>
          <w:sz w:val="28"/>
          <w:szCs w:val="28"/>
          <w:lang w:eastAsia="en-US"/>
        </w:rPr>
        <w:t>Ласпейраса</w:t>
      </w:r>
      <w:proofErr w:type="spellEnd"/>
      <w:r w:rsidRPr="006C65D1">
        <w:rPr>
          <w:sz w:val="28"/>
          <w:szCs w:val="28"/>
          <w:lang w:eastAsia="en-US"/>
        </w:rPr>
        <w:t xml:space="preserve"> и индекс </w:t>
      </w:r>
      <w:proofErr w:type="spellStart"/>
      <w:r w:rsidRPr="006C65D1">
        <w:rPr>
          <w:sz w:val="28"/>
          <w:szCs w:val="28"/>
          <w:lang w:eastAsia="en-US"/>
        </w:rPr>
        <w:t>Пааше</w:t>
      </w:r>
      <w:proofErr w:type="spellEnd"/>
      <w:r w:rsidRPr="006C65D1">
        <w:rPr>
          <w:sz w:val="28"/>
          <w:szCs w:val="28"/>
          <w:lang w:eastAsia="en-US"/>
        </w:rPr>
        <w:t xml:space="preserve">. Макроэкономические индикаторы и индексы (индикаторы занятости, индикаторы инфляции и стоимости жизни, номинальная и реальная ставки процента, платёжный баланс, индексы опережающих, запаздывающих индикаторов и индикаторов совпадения и др.). Динамика основных макроэкономических показателей в России. </w:t>
      </w:r>
    </w:p>
    <w:p w:rsidR="003B7B4D" w:rsidRPr="006C65D1" w:rsidRDefault="003B7B4D" w:rsidP="0084231A">
      <w:pPr>
        <w:widowControl w:val="0"/>
        <w:tabs>
          <w:tab w:val="left" w:pos="993"/>
        </w:tabs>
        <w:ind w:firstLine="709"/>
        <w:jc w:val="both"/>
        <w:rPr>
          <w:sz w:val="28"/>
          <w:szCs w:val="28"/>
          <w:lang w:eastAsia="en-US"/>
        </w:rPr>
      </w:pPr>
    </w:p>
    <w:p w:rsidR="003B7B4D" w:rsidRDefault="003B7B4D" w:rsidP="0084231A">
      <w:pPr>
        <w:tabs>
          <w:tab w:val="left" w:pos="993"/>
        </w:tabs>
        <w:spacing w:after="100" w:afterAutospacing="1"/>
        <w:rPr>
          <w:b/>
          <w:bCs/>
          <w:sz w:val="28"/>
          <w:szCs w:val="28"/>
          <w:lang w:eastAsia="en-US"/>
        </w:rPr>
      </w:pPr>
      <w:r w:rsidRPr="006C65D1">
        <w:rPr>
          <w:b/>
          <w:bCs/>
          <w:sz w:val="28"/>
          <w:szCs w:val="28"/>
          <w:lang w:eastAsia="en-US"/>
        </w:rPr>
        <w:t xml:space="preserve">Тема 3. Экономическое равновесие на товарных рынках. Модель </w:t>
      </w:r>
      <w:r w:rsidRPr="006C65D1">
        <w:rPr>
          <w:b/>
          <w:bCs/>
          <w:sz w:val="28"/>
          <w:szCs w:val="28"/>
          <w:lang w:val="en-US" w:eastAsia="en-US"/>
        </w:rPr>
        <w:t>AD</w:t>
      </w:r>
      <w:r w:rsidRPr="006C65D1">
        <w:rPr>
          <w:b/>
          <w:bCs/>
          <w:sz w:val="28"/>
          <w:szCs w:val="28"/>
          <w:lang w:eastAsia="en-US"/>
        </w:rPr>
        <w:t>-</w:t>
      </w:r>
      <w:r w:rsidRPr="006C65D1">
        <w:rPr>
          <w:b/>
          <w:bCs/>
          <w:sz w:val="28"/>
          <w:szCs w:val="28"/>
          <w:lang w:val="en-US" w:eastAsia="en-US"/>
        </w:rPr>
        <w:t>AS</w:t>
      </w:r>
    </w:p>
    <w:p w:rsidR="003B7B4D" w:rsidRPr="006C65D1" w:rsidRDefault="003B7B4D" w:rsidP="0084231A">
      <w:pPr>
        <w:tabs>
          <w:tab w:val="left" w:pos="993"/>
        </w:tabs>
        <w:spacing w:after="100" w:afterAutospacing="1"/>
        <w:ind w:firstLine="709"/>
        <w:jc w:val="both"/>
        <w:rPr>
          <w:spacing w:val="-2"/>
          <w:sz w:val="28"/>
          <w:szCs w:val="28"/>
          <w:lang w:eastAsia="en-US"/>
        </w:rPr>
      </w:pPr>
      <w:r w:rsidRPr="006C65D1">
        <w:rPr>
          <w:sz w:val="28"/>
          <w:szCs w:val="28"/>
          <w:lang w:eastAsia="en-US"/>
        </w:rPr>
        <w:t xml:space="preserve">Макроэкономическое равновесие в модели </w:t>
      </w:r>
      <w:r w:rsidRPr="006C65D1">
        <w:rPr>
          <w:i/>
          <w:iCs/>
          <w:sz w:val="28"/>
          <w:szCs w:val="28"/>
          <w:lang w:eastAsia="en-US"/>
        </w:rPr>
        <w:t>AD — AS</w:t>
      </w:r>
      <w:r w:rsidRPr="006C65D1">
        <w:rPr>
          <w:sz w:val="28"/>
          <w:szCs w:val="28"/>
          <w:lang w:eastAsia="en-US"/>
        </w:rPr>
        <w:t xml:space="preserve">. </w:t>
      </w:r>
      <w:r w:rsidRPr="006C65D1">
        <w:rPr>
          <w:spacing w:val="-2"/>
          <w:sz w:val="28"/>
          <w:szCs w:val="28"/>
          <w:lang w:eastAsia="en-US"/>
        </w:rPr>
        <w:t>Совокупный спрос (</w:t>
      </w:r>
      <w:r w:rsidRPr="006C65D1">
        <w:rPr>
          <w:i/>
          <w:iCs/>
          <w:spacing w:val="-2"/>
          <w:sz w:val="28"/>
          <w:szCs w:val="28"/>
          <w:lang w:val="en-US" w:eastAsia="en-US"/>
        </w:rPr>
        <w:t>AD</w:t>
      </w:r>
      <w:r w:rsidRPr="006C65D1">
        <w:rPr>
          <w:i/>
          <w:iCs/>
          <w:spacing w:val="-2"/>
          <w:sz w:val="28"/>
          <w:szCs w:val="28"/>
          <w:lang w:eastAsia="en-US"/>
        </w:rPr>
        <w:t xml:space="preserve">) </w:t>
      </w:r>
      <w:r w:rsidRPr="006C65D1">
        <w:rPr>
          <w:spacing w:val="-2"/>
          <w:sz w:val="28"/>
          <w:szCs w:val="28"/>
          <w:lang w:eastAsia="en-US"/>
        </w:rPr>
        <w:t xml:space="preserve">и его составляющие. Кривая совокупного спроса. Особенности совокупного спроса, его общие черты и отличия от спроса на отдельное благо. Ценовые факторы совокупного спроса: эффект процентной ставки (эффект </w:t>
      </w:r>
      <w:proofErr w:type="spellStart"/>
      <w:r w:rsidRPr="006C65D1">
        <w:rPr>
          <w:spacing w:val="-2"/>
          <w:sz w:val="28"/>
          <w:szCs w:val="28"/>
          <w:lang w:eastAsia="en-US"/>
        </w:rPr>
        <w:t>Кейнса</w:t>
      </w:r>
      <w:proofErr w:type="spellEnd"/>
      <w:r w:rsidRPr="006C65D1">
        <w:rPr>
          <w:spacing w:val="-2"/>
          <w:sz w:val="28"/>
          <w:szCs w:val="28"/>
          <w:lang w:eastAsia="en-US"/>
        </w:rPr>
        <w:t xml:space="preserve">), эффект богатства (эффект </w:t>
      </w:r>
      <w:proofErr w:type="spellStart"/>
      <w:r w:rsidRPr="006C65D1">
        <w:rPr>
          <w:spacing w:val="-2"/>
          <w:sz w:val="28"/>
          <w:szCs w:val="28"/>
          <w:lang w:eastAsia="en-US"/>
        </w:rPr>
        <w:t>Пигу</w:t>
      </w:r>
      <w:proofErr w:type="spellEnd"/>
      <w:r w:rsidRPr="006C65D1">
        <w:rPr>
          <w:spacing w:val="-2"/>
          <w:sz w:val="28"/>
          <w:szCs w:val="28"/>
          <w:lang w:eastAsia="en-US"/>
        </w:rPr>
        <w:t xml:space="preserve">) и эффект импортных закупок (эффект </w:t>
      </w:r>
      <w:proofErr w:type="spellStart"/>
      <w:r w:rsidRPr="006C65D1">
        <w:rPr>
          <w:spacing w:val="-2"/>
          <w:sz w:val="28"/>
          <w:szCs w:val="28"/>
          <w:lang w:eastAsia="en-US"/>
        </w:rPr>
        <w:t>Манделла</w:t>
      </w:r>
      <w:proofErr w:type="spellEnd"/>
      <w:r w:rsidRPr="006C65D1">
        <w:rPr>
          <w:spacing w:val="-2"/>
          <w:sz w:val="28"/>
          <w:szCs w:val="28"/>
          <w:lang w:eastAsia="en-US"/>
        </w:rPr>
        <w:t>-Флеминга). Неценовые факторы совокупного спроса.</w:t>
      </w:r>
    </w:p>
    <w:p w:rsidR="003B7B4D" w:rsidRPr="006C65D1" w:rsidRDefault="003B7B4D" w:rsidP="0084231A">
      <w:pPr>
        <w:tabs>
          <w:tab w:val="left" w:pos="993"/>
        </w:tabs>
        <w:spacing w:after="100" w:afterAutospacing="1"/>
        <w:ind w:firstLine="709"/>
        <w:jc w:val="both"/>
        <w:rPr>
          <w:sz w:val="28"/>
          <w:szCs w:val="28"/>
          <w:lang w:eastAsia="en-US"/>
        </w:rPr>
      </w:pPr>
      <w:r w:rsidRPr="006C65D1">
        <w:rPr>
          <w:sz w:val="28"/>
          <w:szCs w:val="28"/>
          <w:lang w:eastAsia="en-US"/>
        </w:rPr>
        <w:t>Совокупное предложение (</w:t>
      </w:r>
      <w:r w:rsidRPr="006C65D1">
        <w:rPr>
          <w:i/>
          <w:iCs/>
          <w:sz w:val="28"/>
          <w:szCs w:val="28"/>
          <w:lang w:val="en-US" w:eastAsia="en-US"/>
        </w:rPr>
        <w:t>AS</w:t>
      </w:r>
      <w:r w:rsidRPr="006C65D1">
        <w:rPr>
          <w:sz w:val="28"/>
          <w:szCs w:val="28"/>
          <w:lang w:eastAsia="en-US"/>
        </w:rPr>
        <w:t xml:space="preserve">) в краткосрочном и долгосрочном периодах. Характер кривой совокупного предложения и факторы, влияющие на совокупное предложение. Кейнсианская и </w:t>
      </w:r>
      <w:proofErr w:type="gramStart"/>
      <w:r w:rsidRPr="006C65D1">
        <w:rPr>
          <w:sz w:val="28"/>
          <w:szCs w:val="28"/>
          <w:lang w:eastAsia="en-US"/>
        </w:rPr>
        <w:t>классическая</w:t>
      </w:r>
      <w:proofErr w:type="gramEnd"/>
      <w:r w:rsidRPr="006C65D1">
        <w:rPr>
          <w:sz w:val="28"/>
          <w:szCs w:val="28"/>
          <w:lang w:eastAsia="en-US"/>
        </w:rPr>
        <w:t xml:space="preserve"> модели совокупного предложения.</w:t>
      </w:r>
    </w:p>
    <w:p w:rsidR="003B7B4D" w:rsidRPr="006C65D1" w:rsidRDefault="003B7B4D" w:rsidP="0084231A">
      <w:pPr>
        <w:tabs>
          <w:tab w:val="left" w:pos="993"/>
        </w:tabs>
        <w:spacing w:after="100" w:afterAutospacing="1"/>
        <w:ind w:firstLine="709"/>
        <w:jc w:val="both"/>
        <w:rPr>
          <w:sz w:val="28"/>
          <w:szCs w:val="28"/>
          <w:lang w:eastAsia="en-US"/>
        </w:rPr>
      </w:pPr>
      <w:r w:rsidRPr="006C65D1">
        <w:rPr>
          <w:sz w:val="28"/>
          <w:szCs w:val="28"/>
          <w:lang w:eastAsia="en-US"/>
        </w:rPr>
        <w:t>Фактический и потенциальный ВВП. Факторы, определяющие величину потенциального ВВП.</w:t>
      </w:r>
    </w:p>
    <w:p w:rsidR="003B7B4D" w:rsidRPr="006C65D1" w:rsidRDefault="003B7B4D" w:rsidP="0084231A">
      <w:pPr>
        <w:tabs>
          <w:tab w:val="left" w:pos="993"/>
        </w:tabs>
        <w:spacing w:after="100" w:afterAutospacing="1"/>
        <w:ind w:firstLine="709"/>
        <w:jc w:val="both"/>
        <w:rPr>
          <w:i/>
          <w:iCs/>
          <w:sz w:val="28"/>
          <w:szCs w:val="28"/>
          <w:lang w:eastAsia="en-US"/>
        </w:rPr>
      </w:pPr>
      <w:r w:rsidRPr="006C65D1">
        <w:rPr>
          <w:sz w:val="28"/>
          <w:szCs w:val="28"/>
          <w:lang w:eastAsia="en-US"/>
        </w:rPr>
        <w:t xml:space="preserve">Взаимодействие совокупного спроса и совокупного предложения. Модель </w:t>
      </w:r>
      <w:r w:rsidRPr="006C65D1">
        <w:rPr>
          <w:i/>
          <w:iCs/>
          <w:sz w:val="28"/>
          <w:szCs w:val="28"/>
          <w:lang w:val="en-US" w:eastAsia="en-US"/>
        </w:rPr>
        <w:t>AD</w:t>
      </w:r>
      <w:r w:rsidRPr="006C65D1">
        <w:rPr>
          <w:i/>
          <w:iCs/>
          <w:sz w:val="28"/>
          <w:szCs w:val="28"/>
          <w:lang w:eastAsia="en-US"/>
        </w:rPr>
        <w:t>-</w:t>
      </w:r>
      <w:r w:rsidRPr="006C65D1">
        <w:rPr>
          <w:i/>
          <w:iCs/>
          <w:sz w:val="28"/>
          <w:szCs w:val="28"/>
          <w:lang w:val="en-US" w:eastAsia="en-US"/>
        </w:rPr>
        <w:t>AS</w:t>
      </w:r>
      <w:r w:rsidRPr="006C65D1">
        <w:rPr>
          <w:i/>
          <w:iCs/>
          <w:sz w:val="28"/>
          <w:szCs w:val="28"/>
          <w:lang w:eastAsia="en-US"/>
        </w:rPr>
        <w:t>.</w:t>
      </w:r>
      <w:r w:rsidRPr="006C65D1">
        <w:rPr>
          <w:sz w:val="28"/>
          <w:szCs w:val="28"/>
          <w:lang w:eastAsia="en-US"/>
        </w:rPr>
        <w:t xml:space="preserve"> Эвристические возможности модели </w:t>
      </w:r>
      <w:r w:rsidRPr="006C65D1">
        <w:rPr>
          <w:i/>
          <w:iCs/>
          <w:sz w:val="28"/>
          <w:szCs w:val="28"/>
          <w:lang w:eastAsia="en-US"/>
        </w:rPr>
        <w:t>AD—AS.</w:t>
      </w:r>
    </w:p>
    <w:p w:rsidR="003B7B4D" w:rsidRDefault="003B7B4D" w:rsidP="0084231A">
      <w:pPr>
        <w:widowControl w:val="0"/>
        <w:tabs>
          <w:tab w:val="left" w:pos="993"/>
        </w:tabs>
        <w:ind w:firstLine="709"/>
        <w:jc w:val="both"/>
        <w:rPr>
          <w:sz w:val="28"/>
          <w:szCs w:val="28"/>
          <w:lang w:eastAsia="en-US"/>
        </w:rPr>
      </w:pPr>
    </w:p>
    <w:p w:rsidR="003B7B4D" w:rsidRPr="006C65D1" w:rsidRDefault="003B7B4D" w:rsidP="0084231A">
      <w:pPr>
        <w:widowControl w:val="0"/>
        <w:tabs>
          <w:tab w:val="left" w:pos="993"/>
        </w:tabs>
        <w:rPr>
          <w:b/>
          <w:bCs/>
          <w:sz w:val="28"/>
          <w:szCs w:val="28"/>
          <w:lang w:eastAsia="en-US"/>
        </w:rPr>
      </w:pPr>
      <w:r w:rsidRPr="006C65D1">
        <w:rPr>
          <w:b/>
          <w:bCs/>
          <w:sz w:val="28"/>
          <w:szCs w:val="28"/>
          <w:lang w:eastAsia="en-US"/>
        </w:rPr>
        <w:t>Тема 4. Кейнсианская модель макроэкономического равновесия</w:t>
      </w:r>
    </w:p>
    <w:p w:rsidR="003B7B4D" w:rsidRDefault="003B7B4D" w:rsidP="0084231A">
      <w:pPr>
        <w:widowControl w:val="0"/>
        <w:tabs>
          <w:tab w:val="left" w:pos="993"/>
        </w:tabs>
        <w:ind w:firstLine="709"/>
        <w:jc w:val="both"/>
        <w:rPr>
          <w:sz w:val="28"/>
          <w:szCs w:val="28"/>
          <w:lang w:eastAsia="en-US"/>
        </w:rPr>
      </w:pP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 xml:space="preserve">Кейнсианская и </w:t>
      </w:r>
      <w:proofErr w:type="spellStart"/>
      <w:r w:rsidRPr="006C65D1">
        <w:rPr>
          <w:sz w:val="28"/>
          <w:szCs w:val="28"/>
          <w:lang w:eastAsia="en-US"/>
        </w:rPr>
        <w:t>неокейнсианская</w:t>
      </w:r>
      <w:proofErr w:type="spellEnd"/>
      <w:r w:rsidRPr="006C65D1">
        <w:rPr>
          <w:sz w:val="28"/>
          <w:szCs w:val="28"/>
          <w:lang w:eastAsia="en-US"/>
        </w:rPr>
        <w:t xml:space="preserve"> критика </w:t>
      </w:r>
      <w:proofErr w:type="gramStart"/>
      <w:r w:rsidRPr="006C65D1">
        <w:rPr>
          <w:sz w:val="28"/>
          <w:szCs w:val="28"/>
          <w:lang w:eastAsia="en-US"/>
        </w:rPr>
        <w:t>рыночной</w:t>
      </w:r>
      <w:proofErr w:type="gramEnd"/>
      <w:r>
        <w:rPr>
          <w:sz w:val="28"/>
          <w:szCs w:val="28"/>
          <w:lang w:eastAsia="en-US"/>
        </w:rPr>
        <w:t xml:space="preserve"> </w:t>
      </w:r>
      <w:proofErr w:type="spellStart"/>
      <w:r w:rsidRPr="006C65D1">
        <w:rPr>
          <w:sz w:val="28"/>
          <w:szCs w:val="28"/>
          <w:lang w:eastAsia="en-US"/>
        </w:rPr>
        <w:t>саморегуляции</w:t>
      </w:r>
      <w:proofErr w:type="spellEnd"/>
      <w:r w:rsidRPr="006C65D1">
        <w:rPr>
          <w:sz w:val="28"/>
          <w:szCs w:val="28"/>
          <w:lang w:eastAsia="en-US"/>
        </w:rPr>
        <w:t xml:space="preserve">. </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Необходимость государственного регулирования рыночного хозяйства в условиях несовершенной конкуренции в краткосрочном периоде.</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 xml:space="preserve">Кейнсианский анализ потребления и сбережения. Использование личного располагаемого дохода на потребление и сбережение. Конечное потребление. </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Факторы, влияющие на потребление и сбережения. Субъективный фактор — психологическая склонность к потреблению и сбережению. Средняя склонность к потреблению и сбережению. «Загадка» средней склонности к потреблению (</w:t>
      </w:r>
      <w:r w:rsidRPr="006C65D1">
        <w:rPr>
          <w:i/>
          <w:iCs/>
          <w:sz w:val="28"/>
          <w:szCs w:val="28"/>
          <w:lang w:eastAsia="en-US"/>
        </w:rPr>
        <w:t>АРС</w:t>
      </w:r>
      <w:r w:rsidRPr="006C65D1">
        <w:rPr>
          <w:sz w:val="28"/>
          <w:szCs w:val="28"/>
          <w:lang w:eastAsia="en-US"/>
        </w:rPr>
        <w:t>).</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 xml:space="preserve">Предельная склонность к потреблению и сбережению, их взаимосвязь. Функция потребления: содержательная сторона и графическая интерпретация. </w:t>
      </w:r>
    </w:p>
    <w:p w:rsidR="003B7B4D" w:rsidRPr="006C65D1" w:rsidRDefault="003B7B4D" w:rsidP="0084231A">
      <w:pPr>
        <w:tabs>
          <w:tab w:val="left" w:pos="993"/>
        </w:tabs>
        <w:ind w:firstLine="709"/>
        <w:jc w:val="both"/>
        <w:rPr>
          <w:spacing w:val="-2"/>
          <w:sz w:val="28"/>
          <w:szCs w:val="28"/>
          <w:lang w:eastAsia="en-US"/>
        </w:rPr>
      </w:pPr>
      <w:r w:rsidRPr="006C65D1">
        <w:rPr>
          <w:spacing w:val="-2"/>
          <w:sz w:val="28"/>
          <w:szCs w:val="28"/>
          <w:lang w:eastAsia="en-US"/>
        </w:rPr>
        <w:t xml:space="preserve">Потребительский выбор и его концепции. Кейнсианская теория потребления и основной психологический закон. </w:t>
      </w:r>
    </w:p>
    <w:p w:rsidR="003B7B4D" w:rsidRPr="006C65D1" w:rsidRDefault="003B7B4D" w:rsidP="0084231A">
      <w:pPr>
        <w:tabs>
          <w:tab w:val="left" w:pos="993"/>
        </w:tabs>
        <w:ind w:firstLine="709"/>
        <w:jc w:val="both"/>
        <w:rPr>
          <w:sz w:val="28"/>
          <w:szCs w:val="28"/>
          <w:lang w:eastAsia="en-US"/>
        </w:rPr>
      </w:pPr>
      <w:proofErr w:type="spellStart"/>
      <w:r w:rsidRPr="006C65D1">
        <w:rPr>
          <w:spacing w:val="-2"/>
          <w:sz w:val="28"/>
          <w:szCs w:val="28"/>
          <w:lang w:eastAsia="en-US"/>
        </w:rPr>
        <w:t>Межвременной</w:t>
      </w:r>
      <w:proofErr w:type="spellEnd"/>
      <w:r w:rsidRPr="006C65D1">
        <w:rPr>
          <w:spacing w:val="-2"/>
          <w:sz w:val="28"/>
          <w:szCs w:val="28"/>
          <w:lang w:eastAsia="en-US"/>
        </w:rPr>
        <w:t xml:space="preserve"> потребительский выбор И. Фишера</w:t>
      </w:r>
      <w:r w:rsidRPr="006C65D1">
        <w:rPr>
          <w:sz w:val="28"/>
          <w:szCs w:val="28"/>
          <w:lang w:eastAsia="en-US"/>
        </w:rPr>
        <w:t xml:space="preserve">. </w:t>
      </w:r>
      <w:proofErr w:type="spellStart"/>
      <w:r w:rsidRPr="006C65D1">
        <w:rPr>
          <w:sz w:val="28"/>
          <w:szCs w:val="28"/>
          <w:lang w:eastAsia="en-US"/>
        </w:rPr>
        <w:t>Межвременное</w:t>
      </w:r>
      <w:proofErr w:type="spellEnd"/>
      <w:r w:rsidRPr="006C65D1">
        <w:rPr>
          <w:sz w:val="28"/>
          <w:szCs w:val="28"/>
          <w:lang w:eastAsia="en-US"/>
        </w:rPr>
        <w:t xml:space="preserve"> бюджетное ограничение. </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 xml:space="preserve">Изменение реальной процентной ставки. Эффект дохода и эффект замещения. </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 xml:space="preserve">Теория «жизненного цикла» Ф. Модильяни. Теория перманентного дохода М. </w:t>
      </w:r>
      <w:proofErr w:type="spellStart"/>
      <w:r w:rsidRPr="006C65D1">
        <w:rPr>
          <w:sz w:val="28"/>
          <w:szCs w:val="28"/>
          <w:lang w:eastAsia="en-US"/>
        </w:rPr>
        <w:t>Фридмена</w:t>
      </w:r>
      <w:proofErr w:type="spellEnd"/>
      <w:r w:rsidRPr="006C65D1">
        <w:rPr>
          <w:sz w:val="28"/>
          <w:szCs w:val="28"/>
          <w:lang w:eastAsia="en-US"/>
        </w:rPr>
        <w:t>. Неоклассическая функция потребления.</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 xml:space="preserve">Функция сбережения: содержание и графическая интерпретация. Соотношение потребления и сбережений в современной России. </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 xml:space="preserve">Спрос на инвестиционные блага. Кейнсианская и </w:t>
      </w:r>
      <w:proofErr w:type="gramStart"/>
      <w:r w:rsidRPr="006C65D1">
        <w:rPr>
          <w:sz w:val="28"/>
          <w:szCs w:val="28"/>
          <w:lang w:eastAsia="en-US"/>
        </w:rPr>
        <w:t>неоклассическая</w:t>
      </w:r>
      <w:proofErr w:type="gramEnd"/>
      <w:r w:rsidRPr="006C65D1">
        <w:rPr>
          <w:sz w:val="28"/>
          <w:szCs w:val="28"/>
          <w:lang w:eastAsia="en-US"/>
        </w:rPr>
        <w:t xml:space="preserve"> концепции спроса на инвестиции. Определение оптимального объема капитала.</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Модель совокупных расходов и доходов («кейнсианский крест»). Изменения национального дохода под влиянием изменений в потреблении, инвестициях и государственных расходах. Понятие акселератора и мультипликатора в экономике. Инвестиционный мультипликатор. Инфляционный разрыв. Дефляционный разрыв.</w:t>
      </w:r>
    </w:p>
    <w:p w:rsidR="003B7B4D" w:rsidRPr="006C65D1" w:rsidRDefault="003B7B4D" w:rsidP="0084231A">
      <w:pPr>
        <w:tabs>
          <w:tab w:val="left" w:pos="993"/>
        </w:tabs>
        <w:spacing w:after="100" w:afterAutospacing="1"/>
        <w:ind w:firstLine="709"/>
        <w:jc w:val="both"/>
        <w:rPr>
          <w:b/>
          <w:bCs/>
          <w:i/>
          <w:iCs/>
          <w:sz w:val="28"/>
          <w:szCs w:val="28"/>
          <w:lang w:eastAsia="en-US"/>
        </w:rPr>
      </w:pPr>
      <w:r w:rsidRPr="006C65D1">
        <w:rPr>
          <w:sz w:val="28"/>
          <w:szCs w:val="28"/>
          <w:lang w:eastAsia="en-US"/>
        </w:rPr>
        <w:t xml:space="preserve">Равновесие между инвестициями и сбережениями – важнейшее условие макроэкономического равновесия. Модель </w:t>
      </w:r>
      <w:r w:rsidRPr="006C65D1">
        <w:rPr>
          <w:i/>
          <w:iCs/>
          <w:sz w:val="28"/>
          <w:szCs w:val="28"/>
          <w:lang w:eastAsia="en-US"/>
        </w:rPr>
        <w:t>S – I</w:t>
      </w:r>
      <w:r w:rsidRPr="006C65D1">
        <w:rPr>
          <w:sz w:val="28"/>
          <w:szCs w:val="28"/>
          <w:lang w:eastAsia="en-US"/>
        </w:rPr>
        <w:t xml:space="preserve">. «Парадокс бережливости». </w:t>
      </w:r>
    </w:p>
    <w:p w:rsidR="003B7B4D" w:rsidRDefault="003B7B4D" w:rsidP="0084231A">
      <w:pPr>
        <w:tabs>
          <w:tab w:val="left" w:pos="993"/>
        </w:tabs>
        <w:rPr>
          <w:b/>
          <w:bCs/>
          <w:sz w:val="28"/>
          <w:szCs w:val="28"/>
          <w:lang w:eastAsia="en-US"/>
        </w:rPr>
      </w:pPr>
      <w:r w:rsidRPr="00233EE2">
        <w:rPr>
          <w:b/>
          <w:bCs/>
          <w:sz w:val="28"/>
          <w:szCs w:val="28"/>
          <w:lang w:eastAsia="en-US"/>
        </w:rPr>
        <w:t>Тема 5. Равновесие на денежном рынке</w:t>
      </w:r>
    </w:p>
    <w:p w:rsidR="003B7B4D" w:rsidRPr="00233EE2" w:rsidRDefault="003B7B4D" w:rsidP="0084231A">
      <w:pPr>
        <w:tabs>
          <w:tab w:val="left" w:pos="993"/>
        </w:tabs>
        <w:rPr>
          <w:b/>
          <w:bCs/>
          <w:sz w:val="28"/>
          <w:szCs w:val="28"/>
          <w:lang w:eastAsia="en-US"/>
        </w:rPr>
      </w:pP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Деньги: понятие, функции. Исторический процесс эволюции денег. Концепции происхождения денег. Виды и современные формы денег. Денежные теории (</w:t>
      </w:r>
      <w:proofErr w:type="spellStart"/>
      <w:r w:rsidRPr="006C65D1">
        <w:rPr>
          <w:sz w:val="28"/>
          <w:szCs w:val="28"/>
          <w:lang w:eastAsia="en-US"/>
        </w:rPr>
        <w:t>металлистическая</w:t>
      </w:r>
      <w:proofErr w:type="spellEnd"/>
      <w:r w:rsidRPr="006C65D1">
        <w:rPr>
          <w:sz w:val="28"/>
          <w:szCs w:val="28"/>
          <w:lang w:eastAsia="en-US"/>
        </w:rPr>
        <w:t>, номиналистическая, количественная). Принцип нейтральности денег.</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Спрос на деньги. Номинальный и реальный спрос на деньги.</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lastRenderedPageBreak/>
        <w:t xml:space="preserve">Основные теоретические модели спроса на деньги: классическая количественная концепция спроса на деньги, кейнсианская концепция спроса на деньги, монетаристская концепция спроса на деньги. Теория предпочтения ликвидности. </w:t>
      </w:r>
      <w:proofErr w:type="spellStart"/>
      <w:r w:rsidRPr="006C65D1">
        <w:rPr>
          <w:sz w:val="28"/>
          <w:szCs w:val="28"/>
          <w:lang w:eastAsia="en-US"/>
        </w:rPr>
        <w:t>Трансакционный</w:t>
      </w:r>
      <w:proofErr w:type="spellEnd"/>
      <w:r w:rsidRPr="006C65D1">
        <w:rPr>
          <w:sz w:val="28"/>
          <w:szCs w:val="28"/>
          <w:lang w:eastAsia="en-US"/>
        </w:rPr>
        <w:t xml:space="preserve"> мотив спроса на деньги, спрос на деньги по мотиву предосторожности, спекулятивный мотив спроса на деньги.</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Предложение денег. Денежная масса и денежные агрегаты. Деньги в узком смысле слова. «</w:t>
      </w:r>
      <w:proofErr w:type="spellStart"/>
      <w:r w:rsidRPr="006C65D1">
        <w:rPr>
          <w:sz w:val="28"/>
          <w:szCs w:val="28"/>
          <w:lang w:eastAsia="en-US"/>
        </w:rPr>
        <w:t>Квази</w:t>
      </w:r>
      <w:proofErr w:type="spellEnd"/>
      <w:r w:rsidRPr="006C65D1">
        <w:rPr>
          <w:sz w:val="28"/>
          <w:szCs w:val="28"/>
          <w:lang w:eastAsia="en-US"/>
        </w:rPr>
        <w:t>-деньги». Монетарное правило.</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 xml:space="preserve">Структура денежной массы в России и в развитых странах. </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Предложение кредитных денег коммерческими банками. Банковские резервы и их виды. Кредитная мультипликация. Банковский (депозитный) мультипликатор.</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Равновесие на денежном рынке. Процентная ставка как альтернативная стоимость денег. Номинальная и реальная процентная ставка. Связь между номинальной и реальной ставками процента: уравнение И. Фишера.</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Краткосрочная и долгосрочная кривые денежного предложения. Формирование долгосрочной кривой предложения в зависимости от тактических целей Центрального банка.</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 xml:space="preserve">Понятие банковской системы. Двухуровневая банковская система. Центральный банк и его основные задачи и функции. </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Роль коммерческих банков в экономике. Активные и пассивные операции банков.</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Специализированные кредитно-финансовые учреждения и их основные формы.</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 xml:space="preserve">Рынок ценных бумаг. Ценные бумаги, их основные признаки и функции. Основные виды ценных бумаг. Первичный и вторичный рынки ценных бумаг. Рыночный курс ценных бумаг и факторы, его определяющие. Формирование портфеля активов. Модель </w:t>
      </w:r>
      <w:proofErr w:type="spellStart"/>
      <w:r w:rsidRPr="006C65D1">
        <w:rPr>
          <w:sz w:val="28"/>
          <w:szCs w:val="28"/>
          <w:lang w:eastAsia="en-US"/>
        </w:rPr>
        <w:t>Баумоля-Тобина</w:t>
      </w:r>
      <w:proofErr w:type="spellEnd"/>
      <w:r w:rsidRPr="006C65D1">
        <w:rPr>
          <w:sz w:val="28"/>
          <w:szCs w:val="28"/>
          <w:lang w:eastAsia="en-US"/>
        </w:rPr>
        <w:t>. Рынок ценных бумаг в России.</w:t>
      </w:r>
    </w:p>
    <w:p w:rsidR="003B7B4D" w:rsidRPr="006C65D1" w:rsidRDefault="003B7B4D" w:rsidP="0084231A">
      <w:pPr>
        <w:tabs>
          <w:tab w:val="left" w:pos="993"/>
        </w:tabs>
        <w:spacing w:after="200"/>
        <w:ind w:firstLine="709"/>
        <w:jc w:val="both"/>
        <w:rPr>
          <w:b/>
          <w:bCs/>
          <w:sz w:val="28"/>
          <w:szCs w:val="28"/>
          <w:lang w:eastAsia="en-US"/>
        </w:rPr>
      </w:pPr>
    </w:p>
    <w:p w:rsidR="003B7B4D" w:rsidRPr="00233EE2" w:rsidRDefault="003B7B4D" w:rsidP="0084231A">
      <w:pPr>
        <w:tabs>
          <w:tab w:val="left" w:pos="993"/>
        </w:tabs>
        <w:spacing w:before="240" w:after="200"/>
        <w:rPr>
          <w:b/>
          <w:bCs/>
          <w:sz w:val="28"/>
          <w:szCs w:val="28"/>
          <w:lang w:eastAsia="en-US"/>
        </w:rPr>
      </w:pPr>
      <w:r w:rsidRPr="00233EE2">
        <w:rPr>
          <w:b/>
          <w:bCs/>
          <w:sz w:val="28"/>
          <w:szCs w:val="28"/>
          <w:lang w:eastAsia="en-US"/>
        </w:rPr>
        <w:t xml:space="preserve">Тема 6. Совместное равновесие на рынках благ, денег и ценных бумаг. Модель </w:t>
      </w:r>
      <w:r w:rsidRPr="00233EE2">
        <w:rPr>
          <w:b/>
          <w:bCs/>
          <w:sz w:val="28"/>
          <w:szCs w:val="28"/>
          <w:lang w:val="en-US" w:eastAsia="en-US"/>
        </w:rPr>
        <w:t>IS</w:t>
      </w:r>
      <w:r w:rsidRPr="00233EE2">
        <w:rPr>
          <w:b/>
          <w:bCs/>
          <w:sz w:val="28"/>
          <w:szCs w:val="28"/>
          <w:lang w:eastAsia="en-US"/>
        </w:rPr>
        <w:t>-</w:t>
      </w:r>
      <w:r w:rsidRPr="00233EE2">
        <w:rPr>
          <w:b/>
          <w:bCs/>
          <w:sz w:val="28"/>
          <w:szCs w:val="28"/>
          <w:lang w:val="en-US" w:eastAsia="en-US"/>
        </w:rPr>
        <w:t>LM</w:t>
      </w:r>
    </w:p>
    <w:p w:rsidR="003B7B4D" w:rsidRPr="006C65D1" w:rsidRDefault="003B7B4D" w:rsidP="0084231A">
      <w:pPr>
        <w:tabs>
          <w:tab w:val="left" w:pos="993"/>
        </w:tabs>
        <w:ind w:firstLine="709"/>
        <w:jc w:val="both"/>
        <w:rPr>
          <w:spacing w:val="-4"/>
          <w:sz w:val="28"/>
          <w:szCs w:val="28"/>
          <w:lang w:eastAsia="en-US"/>
        </w:rPr>
      </w:pPr>
      <w:r w:rsidRPr="006C65D1">
        <w:rPr>
          <w:spacing w:val="-4"/>
          <w:sz w:val="28"/>
          <w:szCs w:val="28"/>
          <w:lang w:eastAsia="en-US"/>
        </w:rPr>
        <w:t xml:space="preserve">Понятие совместного равновесия. Построение кривой  </w:t>
      </w:r>
      <w:proofErr w:type="gramStart"/>
      <w:r w:rsidRPr="006C65D1">
        <w:rPr>
          <w:i/>
          <w:iCs/>
          <w:spacing w:val="-4"/>
          <w:sz w:val="28"/>
          <w:szCs w:val="28"/>
          <w:lang w:val="en-US" w:eastAsia="en-US"/>
        </w:rPr>
        <w:t>IS</w:t>
      </w:r>
      <w:proofErr w:type="gramEnd"/>
      <w:r w:rsidRPr="006C65D1">
        <w:rPr>
          <w:spacing w:val="-4"/>
          <w:sz w:val="28"/>
          <w:szCs w:val="28"/>
          <w:lang w:eastAsia="en-US"/>
        </w:rPr>
        <w:t xml:space="preserve">как результата взаимодействия между ставкой процента и доходом: функция инвестиций, «кейнсианский крест». </w:t>
      </w:r>
    </w:p>
    <w:p w:rsidR="003B7B4D" w:rsidRPr="006C65D1" w:rsidRDefault="003B7B4D" w:rsidP="0084231A">
      <w:pPr>
        <w:tabs>
          <w:tab w:val="left" w:pos="993"/>
        </w:tabs>
        <w:ind w:firstLine="709"/>
        <w:jc w:val="both"/>
        <w:rPr>
          <w:sz w:val="28"/>
          <w:szCs w:val="28"/>
          <w:lang w:eastAsia="en-US"/>
        </w:rPr>
      </w:pPr>
      <w:r w:rsidRPr="006C65D1">
        <w:rPr>
          <w:spacing w:val="-4"/>
          <w:sz w:val="28"/>
          <w:szCs w:val="28"/>
          <w:lang w:eastAsia="en-US"/>
        </w:rPr>
        <w:t xml:space="preserve">Построение кривой </w:t>
      </w:r>
      <w:r w:rsidRPr="006C65D1">
        <w:rPr>
          <w:i/>
          <w:iCs/>
          <w:spacing w:val="-4"/>
          <w:sz w:val="28"/>
          <w:szCs w:val="28"/>
          <w:lang w:val="en-US" w:eastAsia="en-US"/>
        </w:rPr>
        <w:t>LM</w:t>
      </w:r>
      <w:r w:rsidRPr="006C65D1">
        <w:rPr>
          <w:spacing w:val="-4"/>
          <w:sz w:val="28"/>
          <w:szCs w:val="28"/>
          <w:lang w:eastAsia="en-US"/>
        </w:rPr>
        <w:t>: характеристика состояния рынка денег.</w:t>
      </w:r>
    </w:p>
    <w:p w:rsidR="003B7B4D" w:rsidRPr="006C65D1" w:rsidRDefault="003B7B4D" w:rsidP="0084231A">
      <w:pPr>
        <w:widowControl w:val="0"/>
        <w:tabs>
          <w:tab w:val="left" w:pos="851"/>
          <w:tab w:val="left" w:pos="993"/>
        </w:tabs>
        <w:autoSpaceDE w:val="0"/>
        <w:autoSpaceDN w:val="0"/>
        <w:adjustRightInd w:val="0"/>
        <w:jc w:val="both"/>
        <w:rPr>
          <w:noProof/>
          <w:sz w:val="28"/>
          <w:szCs w:val="28"/>
          <w:lang w:eastAsia="en-US"/>
        </w:rPr>
      </w:pPr>
      <w:r w:rsidRPr="006C65D1">
        <w:rPr>
          <w:noProof/>
          <w:sz w:val="28"/>
          <w:szCs w:val="28"/>
          <w:lang w:eastAsia="en-US"/>
        </w:rPr>
        <w:t>Модель предпочтения ликвидности. Модель рынка заемных средств.</w:t>
      </w:r>
    </w:p>
    <w:p w:rsidR="003B7B4D" w:rsidRPr="006C65D1" w:rsidRDefault="003B7B4D" w:rsidP="0084231A">
      <w:pPr>
        <w:widowControl w:val="0"/>
        <w:tabs>
          <w:tab w:val="left" w:pos="851"/>
          <w:tab w:val="left" w:pos="993"/>
        </w:tabs>
        <w:autoSpaceDE w:val="0"/>
        <w:autoSpaceDN w:val="0"/>
        <w:adjustRightInd w:val="0"/>
        <w:ind w:firstLine="709"/>
        <w:jc w:val="both"/>
        <w:rPr>
          <w:noProof/>
          <w:sz w:val="28"/>
          <w:szCs w:val="28"/>
          <w:lang w:eastAsia="en-US"/>
        </w:rPr>
      </w:pPr>
      <w:r w:rsidRPr="006C65D1">
        <w:rPr>
          <w:noProof/>
          <w:sz w:val="28"/>
          <w:szCs w:val="28"/>
          <w:lang w:eastAsia="en-US"/>
        </w:rPr>
        <w:t>Чувствительность экономических переменных. Коэффициент чувствительности инвестиций к изменению процентной ставки. Чувствительность чистого экспорта к динамике процентной ставки. Чувствительность спроса на деньги к динамике рыночной ставки процента. Чувствительность спроса на деньги к динамике ВВП.</w:t>
      </w:r>
    </w:p>
    <w:p w:rsidR="003B7B4D" w:rsidRPr="006C65D1" w:rsidRDefault="003B7B4D" w:rsidP="0084231A">
      <w:pPr>
        <w:widowControl w:val="0"/>
        <w:tabs>
          <w:tab w:val="left" w:pos="851"/>
          <w:tab w:val="left" w:pos="993"/>
          <w:tab w:val="left" w:pos="1134"/>
        </w:tabs>
        <w:autoSpaceDE w:val="0"/>
        <w:autoSpaceDN w:val="0"/>
        <w:adjustRightInd w:val="0"/>
        <w:ind w:firstLine="709"/>
        <w:jc w:val="both"/>
        <w:rPr>
          <w:noProof/>
          <w:sz w:val="28"/>
          <w:szCs w:val="28"/>
          <w:lang w:eastAsia="en-US"/>
        </w:rPr>
      </w:pPr>
      <w:r w:rsidRPr="006C65D1">
        <w:rPr>
          <w:noProof/>
          <w:sz w:val="28"/>
          <w:szCs w:val="28"/>
          <w:lang w:eastAsia="en-US"/>
        </w:rPr>
        <w:t xml:space="preserve">Фискальная (бюджетно-налоговая) политика в модели </w:t>
      </w:r>
      <w:r w:rsidRPr="006C65D1">
        <w:rPr>
          <w:i/>
          <w:iCs/>
          <w:noProof/>
          <w:sz w:val="28"/>
          <w:szCs w:val="28"/>
          <w:lang w:val="en-US" w:eastAsia="en-US"/>
        </w:rPr>
        <w:t>IS</w:t>
      </w:r>
      <w:r w:rsidRPr="006C65D1">
        <w:rPr>
          <w:i/>
          <w:iCs/>
          <w:noProof/>
          <w:sz w:val="28"/>
          <w:szCs w:val="28"/>
          <w:lang w:eastAsia="en-US"/>
        </w:rPr>
        <w:t>-</w:t>
      </w:r>
      <w:r w:rsidRPr="006C65D1">
        <w:rPr>
          <w:i/>
          <w:iCs/>
          <w:noProof/>
          <w:sz w:val="28"/>
          <w:szCs w:val="28"/>
          <w:lang w:val="en-US" w:eastAsia="en-US"/>
        </w:rPr>
        <w:t>LM</w:t>
      </w:r>
      <w:r w:rsidRPr="006C65D1">
        <w:rPr>
          <w:i/>
          <w:iCs/>
          <w:noProof/>
          <w:sz w:val="28"/>
          <w:szCs w:val="28"/>
          <w:lang w:eastAsia="en-US"/>
        </w:rPr>
        <w:t xml:space="preserve">: </w:t>
      </w:r>
      <w:r w:rsidRPr="006C65D1">
        <w:rPr>
          <w:noProof/>
          <w:sz w:val="28"/>
          <w:szCs w:val="28"/>
          <w:lang w:eastAsia="en-US"/>
        </w:rPr>
        <w:t>эффект вытеснения.</w:t>
      </w:r>
    </w:p>
    <w:p w:rsidR="003B7B4D" w:rsidRPr="006C65D1" w:rsidRDefault="003B7B4D" w:rsidP="0084231A">
      <w:pPr>
        <w:widowControl w:val="0"/>
        <w:tabs>
          <w:tab w:val="left" w:pos="851"/>
          <w:tab w:val="left" w:pos="993"/>
        </w:tabs>
        <w:autoSpaceDE w:val="0"/>
        <w:autoSpaceDN w:val="0"/>
        <w:adjustRightInd w:val="0"/>
        <w:ind w:firstLine="709"/>
        <w:jc w:val="both"/>
        <w:rPr>
          <w:noProof/>
          <w:sz w:val="28"/>
          <w:szCs w:val="28"/>
          <w:lang w:eastAsia="en-US"/>
        </w:rPr>
      </w:pPr>
      <w:r w:rsidRPr="006C65D1">
        <w:rPr>
          <w:noProof/>
          <w:sz w:val="28"/>
          <w:szCs w:val="28"/>
          <w:lang w:eastAsia="en-US"/>
        </w:rPr>
        <w:lastRenderedPageBreak/>
        <w:t xml:space="preserve">Монетарная политика в модели </w:t>
      </w:r>
      <w:r w:rsidRPr="006C65D1">
        <w:rPr>
          <w:i/>
          <w:iCs/>
          <w:noProof/>
          <w:sz w:val="28"/>
          <w:szCs w:val="28"/>
          <w:lang w:val="en-US" w:eastAsia="en-US"/>
        </w:rPr>
        <w:t>IS</w:t>
      </w:r>
      <w:r w:rsidRPr="006C65D1">
        <w:rPr>
          <w:i/>
          <w:iCs/>
          <w:noProof/>
          <w:sz w:val="28"/>
          <w:szCs w:val="28"/>
          <w:lang w:eastAsia="en-US"/>
        </w:rPr>
        <w:t>-</w:t>
      </w:r>
      <w:r w:rsidRPr="006C65D1">
        <w:rPr>
          <w:i/>
          <w:iCs/>
          <w:noProof/>
          <w:sz w:val="28"/>
          <w:szCs w:val="28"/>
          <w:lang w:val="en-US" w:eastAsia="en-US"/>
        </w:rPr>
        <w:t>LM</w:t>
      </w:r>
      <w:r w:rsidRPr="006C65D1">
        <w:rPr>
          <w:i/>
          <w:iCs/>
          <w:noProof/>
          <w:sz w:val="28"/>
          <w:szCs w:val="28"/>
          <w:lang w:eastAsia="en-US"/>
        </w:rPr>
        <w:t xml:space="preserve">. </w:t>
      </w:r>
      <w:r w:rsidRPr="006C65D1">
        <w:rPr>
          <w:noProof/>
          <w:sz w:val="28"/>
          <w:szCs w:val="28"/>
        </w:rPr>
        <w:t xml:space="preserve">Анализ колебаний экономической активности с помощью модели </w:t>
      </w:r>
      <w:r w:rsidRPr="006C65D1">
        <w:rPr>
          <w:i/>
          <w:iCs/>
          <w:noProof/>
          <w:sz w:val="28"/>
          <w:szCs w:val="28"/>
          <w:lang w:val="en-US"/>
        </w:rPr>
        <w:t>IS</w:t>
      </w:r>
      <w:r w:rsidRPr="006C65D1">
        <w:rPr>
          <w:i/>
          <w:iCs/>
          <w:noProof/>
          <w:sz w:val="28"/>
          <w:szCs w:val="28"/>
        </w:rPr>
        <w:t>-</w:t>
      </w:r>
      <w:r w:rsidRPr="006C65D1">
        <w:rPr>
          <w:i/>
          <w:iCs/>
          <w:noProof/>
          <w:sz w:val="28"/>
          <w:szCs w:val="28"/>
          <w:lang w:val="en-US"/>
        </w:rPr>
        <w:t>LM</w:t>
      </w:r>
      <w:r w:rsidRPr="006C65D1">
        <w:rPr>
          <w:i/>
          <w:iCs/>
          <w:noProof/>
          <w:sz w:val="28"/>
          <w:szCs w:val="28"/>
        </w:rPr>
        <w:t xml:space="preserve">. </w:t>
      </w:r>
      <w:r w:rsidRPr="006C65D1">
        <w:rPr>
          <w:noProof/>
          <w:sz w:val="28"/>
          <w:szCs w:val="28"/>
        </w:rPr>
        <w:t xml:space="preserve"> Последствия денежно-кредитной и фискальной политики. Инвестиционная и ликвидная «ловушки».                                       </w:t>
      </w:r>
    </w:p>
    <w:p w:rsidR="003B7B4D" w:rsidRPr="006C65D1" w:rsidRDefault="003B7B4D" w:rsidP="0084231A">
      <w:pPr>
        <w:widowControl w:val="0"/>
        <w:tabs>
          <w:tab w:val="left" w:pos="851"/>
          <w:tab w:val="left" w:pos="993"/>
        </w:tabs>
        <w:autoSpaceDE w:val="0"/>
        <w:autoSpaceDN w:val="0"/>
        <w:adjustRightInd w:val="0"/>
        <w:ind w:firstLine="709"/>
        <w:jc w:val="both"/>
        <w:rPr>
          <w:noProof/>
          <w:sz w:val="28"/>
          <w:szCs w:val="28"/>
          <w:lang w:eastAsia="en-US"/>
        </w:rPr>
      </w:pPr>
      <w:r w:rsidRPr="006C65D1">
        <w:rPr>
          <w:noProof/>
          <w:sz w:val="28"/>
          <w:szCs w:val="28"/>
          <w:lang w:eastAsia="en-US"/>
        </w:rPr>
        <w:t>Относительная эффективность бюджетно-налоговой и денежно-кредитной политики.</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 xml:space="preserve">Экономическая политика в моделях </w:t>
      </w:r>
      <w:r w:rsidRPr="006C65D1">
        <w:rPr>
          <w:i/>
          <w:iCs/>
          <w:sz w:val="28"/>
          <w:szCs w:val="28"/>
          <w:lang w:val="en-US" w:eastAsia="en-US"/>
        </w:rPr>
        <w:t>AD</w:t>
      </w:r>
      <w:r w:rsidRPr="006C65D1">
        <w:rPr>
          <w:i/>
          <w:iCs/>
          <w:sz w:val="28"/>
          <w:szCs w:val="28"/>
          <w:lang w:eastAsia="en-US"/>
        </w:rPr>
        <w:t>-</w:t>
      </w:r>
      <w:r w:rsidRPr="006C65D1">
        <w:rPr>
          <w:i/>
          <w:iCs/>
          <w:sz w:val="28"/>
          <w:szCs w:val="28"/>
          <w:lang w:val="en-US" w:eastAsia="en-US"/>
        </w:rPr>
        <w:t>AS</w:t>
      </w:r>
      <w:proofErr w:type="gramStart"/>
      <w:r w:rsidRPr="006C65D1">
        <w:rPr>
          <w:sz w:val="28"/>
          <w:szCs w:val="28"/>
          <w:lang w:eastAsia="en-US"/>
        </w:rPr>
        <w:t>и</w:t>
      </w:r>
      <w:proofErr w:type="gramEnd"/>
      <w:r w:rsidRPr="006C65D1">
        <w:rPr>
          <w:sz w:val="28"/>
          <w:szCs w:val="28"/>
          <w:lang w:eastAsia="en-US"/>
        </w:rPr>
        <w:t xml:space="preserve"> </w:t>
      </w:r>
      <w:r w:rsidRPr="006C65D1">
        <w:rPr>
          <w:i/>
          <w:iCs/>
          <w:sz w:val="28"/>
          <w:szCs w:val="28"/>
          <w:lang w:val="en-US" w:eastAsia="en-US"/>
        </w:rPr>
        <w:t>IS</w:t>
      </w:r>
      <w:r w:rsidRPr="006C65D1">
        <w:rPr>
          <w:i/>
          <w:iCs/>
          <w:sz w:val="28"/>
          <w:szCs w:val="28"/>
          <w:lang w:eastAsia="en-US"/>
        </w:rPr>
        <w:t>-</w:t>
      </w:r>
      <w:r w:rsidRPr="006C65D1">
        <w:rPr>
          <w:i/>
          <w:iCs/>
          <w:sz w:val="28"/>
          <w:szCs w:val="28"/>
          <w:lang w:val="en-US" w:eastAsia="en-US"/>
        </w:rPr>
        <w:t>LM</w:t>
      </w:r>
      <w:r w:rsidRPr="006C65D1">
        <w:rPr>
          <w:sz w:val="28"/>
          <w:szCs w:val="28"/>
          <w:lang w:eastAsia="en-US"/>
        </w:rPr>
        <w:t xml:space="preserve"> при изменениях уровня цен. </w:t>
      </w:r>
    </w:p>
    <w:p w:rsidR="003B7B4D" w:rsidRPr="006C65D1" w:rsidRDefault="003B7B4D" w:rsidP="0084231A">
      <w:pPr>
        <w:tabs>
          <w:tab w:val="left" w:pos="993"/>
        </w:tabs>
        <w:ind w:firstLine="709"/>
        <w:jc w:val="both"/>
        <w:rPr>
          <w:sz w:val="28"/>
          <w:szCs w:val="28"/>
          <w:lang w:eastAsia="en-US"/>
        </w:rPr>
      </w:pPr>
    </w:p>
    <w:p w:rsidR="003B7B4D" w:rsidRPr="00233EE2" w:rsidRDefault="003B7B4D" w:rsidP="0084231A">
      <w:pPr>
        <w:tabs>
          <w:tab w:val="left" w:pos="993"/>
        </w:tabs>
        <w:rPr>
          <w:b/>
          <w:bCs/>
          <w:sz w:val="28"/>
          <w:szCs w:val="28"/>
          <w:lang w:eastAsia="en-US"/>
        </w:rPr>
      </w:pPr>
      <w:r w:rsidRPr="00233EE2">
        <w:rPr>
          <w:b/>
          <w:bCs/>
          <w:sz w:val="28"/>
          <w:szCs w:val="28"/>
          <w:lang w:eastAsia="en-US"/>
        </w:rPr>
        <w:t>Тема 7. Циклическое развитие экономики</w:t>
      </w:r>
    </w:p>
    <w:p w:rsidR="003B7B4D" w:rsidRDefault="003B7B4D" w:rsidP="0084231A">
      <w:pPr>
        <w:widowControl w:val="0"/>
        <w:tabs>
          <w:tab w:val="left" w:pos="993"/>
        </w:tabs>
        <w:suppressAutoHyphens/>
        <w:ind w:firstLine="709"/>
        <w:jc w:val="both"/>
        <w:rPr>
          <w:kern w:val="2"/>
          <w:sz w:val="28"/>
          <w:szCs w:val="28"/>
          <w:lang w:eastAsia="en-US"/>
        </w:rPr>
      </w:pP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Диспропорциональность и цикличность экономического развития. Экономический (деловой) цикл: понятие, фазы. Двухфазовая и четырех фазовая модели цикла экономической конъюнктуры.</w:t>
      </w: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 xml:space="preserve">Поведение макроэкономических показателей по фазам экономического цикла. Характеристики экономического цикла: </w:t>
      </w:r>
      <w:proofErr w:type="spellStart"/>
      <w:r w:rsidRPr="006C65D1">
        <w:rPr>
          <w:kern w:val="2"/>
          <w:sz w:val="28"/>
          <w:szCs w:val="28"/>
          <w:lang w:eastAsia="en-US"/>
        </w:rPr>
        <w:t>проциклические</w:t>
      </w:r>
      <w:proofErr w:type="spellEnd"/>
      <w:r w:rsidRPr="006C65D1">
        <w:rPr>
          <w:kern w:val="2"/>
          <w:sz w:val="28"/>
          <w:szCs w:val="28"/>
          <w:lang w:eastAsia="en-US"/>
        </w:rPr>
        <w:t xml:space="preserve">, </w:t>
      </w:r>
      <w:proofErr w:type="spellStart"/>
      <w:r w:rsidRPr="006C65D1">
        <w:rPr>
          <w:kern w:val="2"/>
          <w:sz w:val="28"/>
          <w:szCs w:val="28"/>
          <w:lang w:eastAsia="en-US"/>
        </w:rPr>
        <w:t>контрциклические</w:t>
      </w:r>
      <w:proofErr w:type="spellEnd"/>
      <w:r w:rsidRPr="006C65D1">
        <w:rPr>
          <w:kern w:val="2"/>
          <w:sz w:val="28"/>
          <w:szCs w:val="28"/>
          <w:lang w:eastAsia="en-US"/>
        </w:rPr>
        <w:t xml:space="preserve"> и ациклические показатели. Основные типы экономических параметров: опережающие (ведущие), запаздывающие (отстающие), совпадающие (соответствующие).</w:t>
      </w: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 xml:space="preserve">Многообразие циклических колебаний экономики. Виды экономических циклов: краткосрочные, среднесрочные, строительные. Большие экономические циклы («длинные волны», циклы Н. Д. Кондратьева). Цикл и тренд. Материальная основа экономических циклов: многообразие концепций. </w:t>
      </w: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 xml:space="preserve">Современные теоретические концепции экономического цикла. Детерминистический и стохастический подходы к объяснению причин возникновения циклов. Модель экономического цикла </w:t>
      </w:r>
      <w:proofErr w:type="spellStart"/>
      <w:r w:rsidRPr="006C65D1">
        <w:rPr>
          <w:kern w:val="2"/>
          <w:sz w:val="28"/>
          <w:szCs w:val="28"/>
          <w:lang w:eastAsia="en-US"/>
        </w:rPr>
        <w:t>Самуэльсона-Хикса</w:t>
      </w:r>
      <w:proofErr w:type="spellEnd"/>
      <w:r w:rsidRPr="006C65D1">
        <w:rPr>
          <w:kern w:val="2"/>
          <w:sz w:val="28"/>
          <w:szCs w:val="28"/>
          <w:lang w:eastAsia="en-US"/>
        </w:rPr>
        <w:t xml:space="preserve">. Неоклассические теории </w:t>
      </w:r>
      <w:proofErr w:type="gramStart"/>
      <w:r w:rsidRPr="006C65D1">
        <w:rPr>
          <w:kern w:val="2"/>
          <w:sz w:val="28"/>
          <w:szCs w:val="28"/>
          <w:lang w:eastAsia="en-US"/>
        </w:rPr>
        <w:t>бизнес-цикла</w:t>
      </w:r>
      <w:proofErr w:type="gramEnd"/>
      <w:r w:rsidRPr="006C65D1">
        <w:rPr>
          <w:kern w:val="2"/>
          <w:sz w:val="28"/>
          <w:szCs w:val="28"/>
          <w:lang w:eastAsia="en-US"/>
        </w:rPr>
        <w:t xml:space="preserve">. Теория несовершенной информации. Политические шоки как источник импульса для </w:t>
      </w:r>
      <w:proofErr w:type="gramStart"/>
      <w:r w:rsidRPr="006C65D1">
        <w:rPr>
          <w:kern w:val="2"/>
          <w:sz w:val="28"/>
          <w:szCs w:val="28"/>
          <w:lang w:eastAsia="en-US"/>
        </w:rPr>
        <w:t>бизнес-цикла</w:t>
      </w:r>
      <w:proofErr w:type="gramEnd"/>
      <w:r w:rsidRPr="006C65D1">
        <w:rPr>
          <w:kern w:val="2"/>
          <w:sz w:val="28"/>
          <w:szCs w:val="28"/>
          <w:lang w:eastAsia="en-US"/>
        </w:rPr>
        <w:t xml:space="preserve">. Теория </w:t>
      </w:r>
      <w:proofErr w:type="gramStart"/>
      <w:r w:rsidRPr="006C65D1">
        <w:rPr>
          <w:kern w:val="2"/>
          <w:sz w:val="28"/>
          <w:szCs w:val="28"/>
          <w:lang w:eastAsia="en-US"/>
        </w:rPr>
        <w:t>реального</w:t>
      </w:r>
      <w:proofErr w:type="gramEnd"/>
      <w:r>
        <w:rPr>
          <w:kern w:val="2"/>
          <w:sz w:val="28"/>
          <w:szCs w:val="28"/>
          <w:lang w:eastAsia="en-US"/>
        </w:rPr>
        <w:t xml:space="preserve"> </w:t>
      </w:r>
      <w:r w:rsidRPr="006C65D1">
        <w:rPr>
          <w:kern w:val="2"/>
          <w:sz w:val="28"/>
          <w:szCs w:val="28"/>
          <w:lang w:eastAsia="en-US"/>
        </w:rPr>
        <w:t xml:space="preserve"> бизнес-цикла.</w:t>
      </w: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 xml:space="preserve">Экономические кризисы и их типы. Специфика современных экономических кризисов. Стагфляция и </w:t>
      </w:r>
      <w:proofErr w:type="spellStart"/>
      <w:r w:rsidRPr="006C65D1">
        <w:rPr>
          <w:kern w:val="2"/>
          <w:sz w:val="28"/>
          <w:szCs w:val="28"/>
          <w:lang w:eastAsia="en-US"/>
        </w:rPr>
        <w:t>слампфляция</w:t>
      </w:r>
      <w:proofErr w:type="spellEnd"/>
      <w:r w:rsidRPr="006C65D1">
        <w:rPr>
          <w:kern w:val="2"/>
          <w:sz w:val="28"/>
          <w:szCs w:val="28"/>
          <w:lang w:eastAsia="en-US"/>
        </w:rPr>
        <w:t xml:space="preserve">. Мировые экономические кризисы и их современные особенности. Экономические и социальные последствия экономических кризисов и цикличности развития. </w:t>
      </w:r>
    </w:p>
    <w:p w:rsidR="003B7B4D" w:rsidRPr="006C65D1" w:rsidRDefault="003B7B4D" w:rsidP="0084231A">
      <w:pPr>
        <w:widowControl w:val="0"/>
        <w:tabs>
          <w:tab w:val="left" w:pos="993"/>
        </w:tabs>
        <w:suppressAutoHyphens/>
        <w:ind w:firstLine="709"/>
        <w:jc w:val="both"/>
        <w:rPr>
          <w:kern w:val="2"/>
          <w:sz w:val="28"/>
          <w:szCs w:val="28"/>
          <w:lang w:eastAsia="en-US"/>
        </w:rPr>
      </w:pPr>
    </w:p>
    <w:p w:rsidR="003B7B4D" w:rsidRDefault="003B7B4D" w:rsidP="0084231A">
      <w:pPr>
        <w:tabs>
          <w:tab w:val="left" w:pos="993"/>
        </w:tabs>
        <w:rPr>
          <w:b/>
          <w:bCs/>
          <w:sz w:val="28"/>
          <w:szCs w:val="28"/>
          <w:lang w:eastAsia="en-US"/>
        </w:rPr>
      </w:pPr>
      <w:r w:rsidRPr="00233EE2">
        <w:rPr>
          <w:b/>
          <w:bCs/>
          <w:sz w:val="28"/>
          <w:szCs w:val="28"/>
          <w:lang w:eastAsia="en-US"/>
        </w:rPr>
        <w:t>Тема 8. Рынок труда и безработица</w:t>
      </w:r>
    </w:p>
    <w:p w:rsidR="003B7B4D" w:rsidRPr="00233EE2" w:rsidRDefault="003B7B4D" w:rsidP="0084231A">
      <w:pPr>
        <w:tabs>
          <w:tab w:val="left" w:pos="993"/>
        </w:tabs>
        <w:rPr>
          <w:b/>
          <w:bCs/>
          <w:spacing w:val="20"/>
          <w:sz w:val="28"/>
          <w:szCs w:val="28"/>
          <w:lang w:eastAsia="en-US"/>
        </w:rPr>
      </w:pP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Понятие рынка труда и рабочей силы. Основные особенности рынка труда и его отличия от других рынков ресурсов. Субъекты экономических отношений на рынке труда. Зависимость динамики рынка труда от соотношения рыночного спроса на рабочую силу и предложения рабочей силы. Основные функции рынка труда: экономическая и социальная.</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Факторы рыночного спроса на ресурсы труда.</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Факторы, влияющие на предложение трудовых услуг.</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lastRenderedPageBreak/>
        <w:t>Занятость и безработица. Экономически активное (самодеятельное) и экономически неактивное население. Произвольная (добровольная) и непроизвольная (вынужденная) безработица.</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Уровень безработицы. Виды (формы) безработицы: фрикционная, структурная и циклическая безработица.</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Проблема гистерезиса. Гипотеза «естественного уровня безработицы» М. Фридмана. Понятие «полной занятости». Тенденция к увеличению «естественного уровня безработицы» в долгосрочном периоде.</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 xml:space="preserve">Социально-экономические последствия безработицы: снижение уровня жизни, замедление демографических процессов, утрата квалификации, рост преступности, расшатывание моральных устоев, бродяжничество, неэффективная миграция рабочей силы. </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 xml:space="preserve">Взаимосвязь динамики национального продукта и безработицы. Закон А. </w:t>
      </w:r>
      <w:proofErr w:type="spellStart"/>
      <w:r w:rsidRPr="006C65D1">
        <w:rPr>
          <w:sz w:val="28"/>
          <w:szCs w:val="28"/>
          <w:lang w:eastAsia="en-US"/>
        </w:rPr>
        <w:t>Оукена</w:t>
      </w:r>
      <w:proofErr w:type="spellEnd"/>
      <w:r w:rsidRPr="006C65D1">
        <w:rPr>
          <w:sz w:val="28"/>
          <w:szCs w:val="28"/>
          <w:lang w:eastAsia="en-US"/>
        </w:rPr>
        <w:t>.</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Безработица в макроэкономических моделях рынка труда. Безработица в интерпретации неоклассической школы. Кейнсианская (</w:t>
      </w:r>
      <w:proofErr w:type="spellStart"/>
      <w:r w:rsidRPr="006C65D1">
        <w:rPr>
          <w:sz w:val="28"/>
          <w:szCs w:val="28"/>
          <w:lang w:eastAsia="en-US"/>
        </w:rPr>
        <w:t>неокейнсианская</w:t>
      </w:r>
      <w:proofErr w:type="spellEnd"/>
      <w:r w:rsidRPr="006C65D1">
        <w:rPr>
          <w:sz w:val="28"/>
          <w:szCs w:val="28"/>
          <w:lang w:eastAsia="en-US"/>
        </w:rPr>
        <w:t xml:space="preserve">) теория безработицы. Современные модели рынка труда. Модель номинальной жёсткой заработной платы (Дж. М. </w:t>
      </w:r>
      <w:proofErr w:type="spellStart"/>
      <w:r w:rsidRPr="006C65D1">
        <w:rPr>
          <w:sz w:val="28"/>
          <w:szCs w:val="28"/>
          <w:lang w:eastAsia="en-US"/>
        </w:rPr>
        <w:t>Кейнс</w:t>
      </w:r>
      <w:proofErr w:type="spellEnd"/>
      <w:r w:rsidRPr="006C65D1">
        <w:rPr>
          <w:sz w:val="28"/>
          <w:szCs w:val="28"/>
          <w:lang w:eastAsia="en-US"/>
        </w:rPr>
        <w:t>). Модель неверных представлений работников. Модель неполной информации Р. Лукаса. Теория неявных контрактов. Теория эффективной заработной платы. Модель Шапиро–</w:t>
      </w:r>
      <w:proofErr w:type="spellStart"/>
      <w:r w:rsidRPr="006C65D1">
        <w:rPr>
          <w:sz w:val="28"/>
          <w:szCs w:val="28"/>
          <w:lang w:eastAsia="en-US"/>
        </w:rPr>
        <w:t>Стиглица</w:t>
      </w:r>
      <w:proofErr w:type="spellEnd"/>
      <w:r w:rsidRPr="006C65D1">
        <w:rPr>
          <w:sz w:val="28"/>
          <w:szCs w:val="28"/>
          <w:lang w:eastAsia="en-US"/>
        </w:rPr>
        <w:t>. Модель инсайдеров–аутсайдеров.</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Роль государства и профсоюзов на рынке труда. Биржа труда. Роль активных мер регулирования рынка труда. Особенности современного российского рынка труда.</w:t>
      </w:r>
    </w:p>
    <w:p w:rsidR="003B7B4D" w:rsidRPr="00233EE2" w:rsidRDefault="003B7B4D" w:rsidP="0084231A">
      <w:pPr>
        <w:tabs>
          <w:tab w:val="left" w:pos="993"/>
        </w:tabs>
        <w:rPr>
          <w:b/>
          <w:bCs/>
          <w:sz w:val="28"/>
          <w:szCs w:val="28"/>
          <w:lang w:eastAsia="en-US"/>
        </w:rPr>
      </w:pPr>
    </w:p>
    <w:p w:rsidR="003B7B4D" w:rsidRPr="00233EE2" w:rsidRDefault="003B7B4D" w:rsidP="0084231A">
      <w:pPr>
        <w:tabs>
          <w:tab w:val="left" w:pos="993"/>
        </w:tabs>
        <w:rPr>
          <w:b/>
          <w:bCs/>
          <w:sz w:val="28"/>
          <w:szCs w:val="28"/>
          <w:lang w:eastAsia="en-US"/>
        </w:rPr>
      </w:pPr>
      <w:r w:rsidRPr="00233EE2">
        <w:rPr>
          <w:b/>
          <w:bCs/>
          <w:sz w:val="28"/>
          <w:szCs w:val="28"/>
          <w:lang w:eastAsia="en-US"/>
        </w:rPr>
        <w:t xml:space="preserve">Тема 9. Теория </w:t>
      </w:r>
      <w:r>
        <w:rPr>
          <w:b/>
          <w:bCs/>
          <w:sz w:val="28"/>
          <w:szCs w:val="28"/>
          <w:lang w:eastAsia="en-US"/>
        </w:rPr>
        <w:t xml:space="preserve">инфляции. Взаимосвязь инфляции </w:t>
      </w:r>
      <w:r w:rsidRPr="00233EE2">
        <w:rPr>
          <w:b/>
          <w:bCs/>
          <w:sz w:val="28"/>
          <w:szCs w:val="28"/>
          <w:lang w:eastAsia="en-US"/>
        </w:rPr>
        <w:t>и безработицы</w:t>
      </w:r>
    </w:p>
    <w:p w:rsidR="003B7B4D" w:rsidRDefault="003B7B4D" w:rsidP="0084231A">
      <w:pPr>
        <w:widowControl w:val="0"/>
        <w:tabs>
          <w:tab w:val="left" w:pos="993"/>
        </w:tabs>
        <w:suppressAutoHyphens/>
        <w:ind w:firstLine="709"/>
        <w:jc w:val="both"/>
        <w:rPr>
          <w:spacing w:val="-4"/>
          <w:kern w:val="2"/>
          <w:sz w:val="28"/>
          <w:szCs w:val="28"/>
          <w:lang w:eastAsia="en-US"/>
        </w:rPr>
      </w:pP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spacing w:val="-4"/>
          <w:kern w:val="2"/>
          <w:sz w:val="28"/>
          <w:szCs w:val="28"/>
          <w:lang w:eastAsia="en-US"/>
        </w:rPr>
        <w:t xml:space="preserve">Понятие инфляции. Причины возникновения и факторы развития инфляции. </w:t>
      </w:r>
      <w:r w:rsidRPr="006C65D1">
        <w:rPr>
          <w:kern w:val="2"/>
          <w:sz w:val="28"/>
          <w:szCs w:val="28"/>
          <w:lang w:eastAsia="en-US"/>
        </w:rPr>
        <w:t xml:space="preserve">Инфляция как процесс снижения покупательной силы денег и как форма проявления нарушений макроэкономического равновесия. </w:t>
      </w:r>
      <w:r w:rsidRPr="006C65D1">
        <w:rPr>
          <w:spacing w:val="-4"/>
          <w:kern w:val="2"/>
          <w:sz w:val="28"/>
          <w:szCs w:val="28"/>
          <w:lang w:eastAsia="en-US"/>
        </w:rPr>
        <w:t xml:space="preserve">Виды инфляции. </w:t>
      </w:r>
      <w:r w:rsidRPr="006C65D1">
        <w:rPr>
          <w:kern w:val="2"/>
          <w:sz w:val="28"/>
          <w:szCs w:val="28"/>
          <w:lang w:eastAsia="en-US"/>
        </w:rPr>
        <w:t xml:space="preserve">Основные концепции причин инфляции. </w:t>
      </w: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 xml:space="preserve">Формы инфляции: открытая и скрытая (подавленная), сбалансированная или управляемая и несбалансированная. Виды инфляции: умеренная или ползучая, галопирующая и гиперинфляция. </w:t>
      </w:r>
      <w:r w:rsidRPr="006C65D1">
        <w:rPr>
          <w:spacing w:val="-4"/>
          <w:kern w:val="2"/>
          <w:sz w:val="28"/>
          <w:szCs w:val="28"/>
          <w:lang w:eastAsia="en-US"/>
        </w:rPr>
        <w:t xml:space="preserve">Дефляция и </w:t>
      </w:r>
      <w:proofErr w:type="spellStart"/>
      <w:r w:rsidRPr="006C65D1">
        <w:rPr>
          <w:spacing w:val="-4"/>
          <w:kern w:val="2"/>
          <w:sz w:val="28"/>
          <w:szCs w:val="28"/>
          <w:lang w:eastAsia="en-US"/>
        </w:rPr>
        <w:t>дезинфляция</w:t>
      </w:r>
      <w:proofErr w:type="spellEnd"/>
      <w:r w:rsidRPr="006C65D1">
        <w:rPr>
          <w:spacing w:val="-4"/>
          <w:kern w:val="2"/>
          <w:sz w:val="28"/>
          <w:szCs w:val="28"/>
          <w:lang w:eastAsia="en-US"/>
        </w:rPr>
        <w:t xml:space="preserve">. </w:t>
      </w:r>
      <w:r w:rsidRPr="006C65D1">
        <w:rPr>
          <w:kern w:val="2"/>
          <w:sz w:val="28"/>
          <w:szCs w:val="28"/>
          <w:lang w:eastAsia="en-US"/>
        </w:rPr>
        <w:t xml:space="preserve">Бюджетный дефицит и инфляция. Инфляция спроса: монетарные и немонетарные факторы. Инфляция издержек (инфляция предложения). Инфляционные ожидания: статические, адаптивные, рациональные. Изменение общего уровня цен и эффект А. </w:t>
      </w:r>
      <w:proofErr w:type="spellStart"/>
      <w:r w:rsidRPr="006C65D1">
        <w:rPr>
          <w:kern w:val="2"/>
          <w:sz w:val="28"/>
          <w:szCs w:val="28"/>
          <w:lang w:eastAsia="en-US"/>
        </w:rPr>
        <w:t>Пигу</w:t>
      </w:r>
      <w:proofErr w:type="spellEnd"/>
      <w:r w:rsidRPr="006C65D1">
        <w:rPr>
          <w:kern w:val="2"/>
          <w:sz w:val="28"/>
          <w:szCs w:val="28"/>
          <w:lang w:eastAsia="en-US"/>
        </w:rPr>
        <w:t xml:space="preserve">. </w:t>
      </w: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spacing w:val="-4"/>
          <w:kern w:val="2"/>
          <w:sz w:val="28"/>
          <w:szCs w:val="28"/>
          <w:lang w:eastAsia="en-US"/>
        </w:rPr>
        <w:t>Социально-экономические последствия инфляции. Инфляционный налог. Прогнозируемая (ожидаемая) и непрогнозируемая (неожиданная) инфляция. Общественные издержки прогнозируемой инфляции: «издержки стоптанных башмаков», «издержки на меню», снижение экономической эффективности, нарушение принципов налогообложения. Основные следствия непрогнозируемой инфляции: перераспределение богатства, понижение реальных доходов населения, «размывание» социальных программ.</w:t>
      </w:r>
    </w:p>
    <w:p w:rsidR="003B7B4D" w:rsidRPr="006C65D1" w:rsidRDefault="003B7B4D" w:rsidP="0084231A">
      <w:pPr>
        <w:widowControl w:val="0"/>
        <w:tabs>
          <w:tab w:val="left" w:pos="993"/>
        </w:tabs>
        <w:ind w:firstLine="709"/>
        <w:jc w:val="both"/>
        <w:rPr>
          <w:sz w:val="28"/>
          <w:szCs w:val="28"/>
          <w:lang w:eastAsia="en-US"/>
        </w:rPr>
      </w:pPr>
      <w:r w:rsidRPr="006C65D1">
        <w:rPr>
          <w:kern w:val="2"/>
          <w:sz w:val="28"/>
          <w:szCs w:val="28"/>
          <w:lang w:eastAsia="en-US"/>
        </w:rPr>
        <w:lastRenderedPageBreak/>
        <w:t xml:space="preserve">Взаимосвязь безработицы и инфляции. Кривая А. </w:t>
      </w:r>
      <w:proofErr w:type="spellStart"/>
      <w:r w:rsidRPr="006C65D1">
        <w:rPr>
          <w:kern w:val="2"/>
          <w:sz w:val="28"/>
          <w:szCs w:val="28"/>
          <w:lang w:eastAsia="en-US"/>
        </w:rPr>
        <w:t>Филлипса</w:t>
      </w:r>
      <w:proofErr w:type="spellEnd"/>
      <w:r w:rsidRPr="006C65D1">
        <w:rPr>
          <w:kern w:val="2"/>
          <w:sz w:val="28"/>
          <w:szCs w:val="28"/>
          <w:lang w:eastAsia="en-US"/>
        </w:rPr>
        <w:t>, её особенности в краткосрочном и долговременном  периодах.</w:t>
      </w:r>
      <w:r w:rsidRPr="006C65D1">
        <w:rPr>
          <w:sz w:val="28"/>
          <w:szCs w:val="28"/>
          <w:lang w:eastAsia="en-US"/>
        </w:rPr>
        <w:t xml:space="preserve"> Дилемма экономической политики, заложенная в кривой </w:t>
      </w:r>
      <w:proofErr w:type="spellStart"/>
      <w:r w:rsidRPr="006C65D1">
        <w:rPr>
          <w:sz w:val="28"/>
          <w:szCs w:val="28"/>
          <w:lang w:eastAsia="en-US"/>
        </w:rPr>
        <w:t>Филлипса</w:t>
      </w:r>
      <w:proofErr w:type="spellEnd"/>
      <w:r w:rsidRPr="006C65D1">
        <w:rPr>
          <w:sz w:val="28"/>
          <w:szCs w:val="28"/>
          <w:lang w:eastAsia="en-US"/>
        </w:rPr>
        <w:t xml:space="preserve">. Поиск «социально приемлемой точки» на кривой </w:t>
      </w:r>
      <w:proofErr w:type="spellStart"/>
      <w:r w:rsidRPr="006C65D1">
        <w:rPr>
          <w:sz w:val="28"/>
          <w:szCs w:val="28"/>
          <w:lang w:eastAsia="en-US"/>
        </w:rPr>
        <w:t>Филлипса</w:t>
      </w:r>
      <w:proofErr w:type="spellEnd"/>
      <w:r w:rsidRPr="006C65D1">
        <w:rPr>
          <w:sz w:val="28"/>
          <w:szCs w:val="28"/>
          <w:lang w:eastAsia="en-US"/>
        </w:rPr>
        <w:t xml:space="preserve">. </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Гипотеза адаптивных ожиданий и модель Фридмана–</w:t>
      </w:r>
      <w:proofErr w:type="spellStart"/>
      <w:r w:rsidRPr="006C65D1">
        <w:rPr>
          <w:sz w:val="28"/>
          <w:szCs w:val="28"/>
          <w:lang w:eastAsia="en-US"/>
        </w:rPr>
        <w:t>Фелпса</w:t>
      </w:r>
      <w:proofErr w:type="spellEnd"/>
      <w:r w:rsidRPr="006C65D1">
        <w:rPr>
          <w:sz w:val="28"/>
          <w:szCs w:val="28"/>
          <w:lang w:eastAsia="en-US"/>
        </w:rPr>
        <w:t>. Гипотеза рациональных ожиданий (Р. Лукас, Т. Сарджент).</w:t>
      </w: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 xml:space="preserve">Динамическая модель  </w:t>
      </w:r>
      <w:r w:rsidRPr="006C65D1">
        <w:rPr>
          <w:i/>
          <w:iCs/>
          <w:kern w:val="2"/>
          <w:sz w:val="28"/>
          <w:szCs w:val="28"/>
          <w:lang w:val="en-US" w:eastAsia="en-US"/>
        </w:rPr>
        <w:t>AD</w:t>
      </w:r>
      <w:r w:rsidRPr="006C65D1">
        <w:rPr>
          <w:i/>
          <w:iCs/>
          <w:kern w:val="2"/>
          <w:sz w:val="28"/>
          <w:szCs w:val="28"/>
          <w:lang w:eastAsia="en-US"/>
        </w:rPr>
        <w:t>-</w:t>
      </w:r>
      <w:r w:rsidRPr="006C65D1">
        <w:rPr>
          <w:i/>
          <w:iCs/>
          <w:kern w:val="2"/>
          <w:sz w:val="28"/>
          <w:szCs w:val="28"/>
          <w:lang w:val="en-US" w:eastAsia="en-US"/>
        </w:rPr>
        <w:t>AS</w:t>
      </w:r>
      <w:proofErr w:type="gramStart"/>
      <w:r w:rsidRPr="006C65D1">
        <w:rPr>
          <w:kern w:val="2"/>
          <w:sz w:val="28"/>
          <w:szCs w:val="28"/>
          <w:lang w:eastAsia="en-US"/>
        </w:rPr>
        <w:t>как</w:t>
      </w:r>
      <w:proofErr w:type="gramEnd"/>
      <w:r w:rsidRPr="006C65D1">
        <w:rPr>
          <w:kern w:val="2"/>
          <w:sz w:val="28"/>
          <w:szCs w:val="28"/>
          <w:lang w:eastAsia="en-US"/>
        </w:rPr>
        <w:t xml:space="preserve"> инструмент анализа инфляционных процессов. Стагфляция. Инфляционная инерция. Инфляционная спираль.</w:t>
      </w:r>
    </w:p>
    <w:p w:rsidR="003B7B4D"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 xml:space="preserve">Антиинфляционная политика государства. Активная и  пассивная (адаптивная) политика. Кейнсианское и </w:t>
      </w:r>
      <w:proofErr w:type="gramStart"/>
      <w:r w:rsidRPr="006C65D1">
        <w:rPr>
          <w:kern w:val="2"/>
          <w:sz w:val="28"/>
          <w:szCs w:val="28"/>
          <w:lang w:eastAsia="en-US"/>
        </w:rPr>
        <w:t>монетаристское</w:t>
      </w:r>
      <w:proofErr w:type="gramEnd"/>
      <w:r w:rsidRPr="006C65D1">
        <w:rPr>
          <w:kern w:val="2"/>
          <w:sz w:val="28"/>
          <w:szCs w:val="28"/>
          <w:lang w:eastAsia="en-US"/>
        </w:rPr>
        <w:t xml:space="preserve"> направления антиинфляционной политики. </w:t>
      </w:r>
    </w:p>
    <w:p w:rsidR="003B7B4D" w:rsidRPr="006C65D1" w:rsidRDefault="003B7B4D" w:rsidP="0084231A">
      <w:pPr>
        <w:widowControl w:val="0"/>
        <w:tabs>
          <w:tab w:val="left" w:pos="993"/>
        </w:tabs>
        <w:suppressAutoHyphens/>
        <w:ind w:firstLine="709"/>
        <w:jc w:val="both"/>
        <w:rPr>
          <w:sz w:val="28"/>
          <w:szCs w:val="28"/>
          <w:lang w:eastAsia="en-US"/>
        </w:rPr>
      </w:pPr>
    </w:p>
    <w:p w:rsidR="003B7B4D" w:rsidRPr="00233EE2" w:rsidRDefault="003B7B4D" w:rsidP="0084231A">
      <w:pPr>
        <w:tabs>
          <w:tab w:val="left" w:pos="993"/>
        </w:tabs>
        <w:rPr>
          <w:b/>
          <w:bCs/>
          <w:sz w:val="28"/>
          <w:szCs w:val="28"/>
          <w:lang w:eastAsia="en-US"/>
        </w:rPr>
      </w:pPr>
      <w:r w:rsidRPr="00233EE2">
        <w:rPr>
          <w:b/>
          <w:bCs/>
          <w:sz w:val="28"/>
          <w:szCs w:val="28"/>
          <w:lang w:eastAsia="en-US"/>
        </w:rPr>
        <w:t>Тема 10. Макроэкономическая политика государства в рыночной экономике. Финансовая система и бюджетно-налоговая политика государства</w:t>
      </w:r>
    </w:p>
    <w:p w:rsidR="003B7B4D" w:rsidRDefault="003B7B4D" w:rsidP="0084231A">
      <w:pPr>
        <w:widowControl w:val="0"/>
        <w:tabs>
          <w:tab w:val="left" w:pos="993"/>
        </w:tabs>
        <w:ind w:firstLine="709"/>
        <w:jc w:val="both"/>
        <w:rPr>
          <w:sz w:val="28"/>
          <w:szCs w:val="28"/>
          <w:lang w:eastAsia="en-US"/>
        </w:rPr>
      </w:pPr>
    </w:p>
    <w:p w:rsidR="003B7B4D" w:rsidRPr="006C65D1" w:rsidRDefault="003B7B4D" w:rsidP="0084231A">
      <w:pPr>
        <w:widowControl w:val="0"/>
        <w:tabs>
          <w:tab w:val="left" w:pos="993"/>
        </w:tabs>
        <w:ind w:firstLine="709"/>
        <w:jc w:val="both"/>
        <w:rPr>
          <w:b/>
          <w:bCs/>
          <w:sz w:val="28"/>
          <w:szCs w:val="28"/>
          <w:lang w:eastAsia="en-US"/>
        </w:rPr>
      </w:pPr>
      <w:r w:rsidRPr="006C65D1">
        <w:rPr>
          <w:sz w:val="28"/>
          <w:szCs w:val="28"/>
          <w:lang w:eastAsia="en-US"/>
        </w:rPr>
        <w:t xml:space="preserve">Обоснование государственного вмешательства в экономику. Роль государства в установлении рамочных условий функционирования рыночной экономики. Основные экономические функции государства. </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Финансовые ресурсы. Связь между объёмом финансовых ресурсов и состоянием общества. Общественные финансы: сущность, основные функции (</w:t>
      </w:r>
      <w:proofErr w:type="spellStart"/>
      <w:r w:rsidRPr="006C65D1">
        <w:rPr>
          <w:sz w:val="28"/>
          <w:szCs w:val="28"/>
          <w:lang w:eastAsia="en-US"/>
        </w:rPr>
        <w:t>аллокация</w:t>
      </w:r>
      <w:proofErr w:type="spellEnd"/>
      <w:r w:rsidRPr="006C65D1">
        <w:rPr>
          <w:sz w:val="28"/>
          <w:szCs w:val="28"/>
          <w:lang w:eastAsia="en-US"/>
        </w:rPr>
        <w:t xml:space="preserve">, перераспределение, стабилизация), формы. Формирование финансовых ресурсов: проблема согласования интересов. </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Государственные финансовые ресурсы: проблемы формирования и расходования. Различные подходы к выработке решений об использовании государственных ресурсов.</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 xml:space="preserve">Финансовая система государства и её особенности. Взаимосвязь финансовой системы со структурой государственной власти. </w:t>
      </w: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Фискальная (бюджетно-налоговая) политика государства и её цели. Основные инструменты фискальной политики. Краткосрочные и долгосрочные цели бюджетно-налоговой политики.</w:t>
      </w:r>
    </w:p>
    <w:p w:rsidR="003B7B4D" w:rsidRPr="006C65D1" w:rsidRDefault="003B7B4D" w:rsidP="0084231A">
      <w:pPr>
        <w:widowControl w:val="0"/>
        <w:tabs>
          <w:tab w:val="left" w:pos="993"/>
        </w:tabs>
        <w:suppressAutoHyphens/>
        <w:ind w:firstLine="709"/>
        <w:jc w:val="both"/>
        <w:rPr>
          <w:spacing w:val="-10"/>
          <w:kern w:val="2"/>
          <w:sz w:val="28"/>
          <w:szCs w:val="28"/>
          <w:lang w:eastAsia="en-US"/>
        </w:rPr>
      </w:pPr>
      <w:r w:rsidRPr="006C65D1">
        <w:rPr>
          <w:spacing w:val="-10"/>
          <w:kern w:val="2"/>
          <w:sz w:val="28"/>
          <w:szCs w:val="28"/>
          <w:lang w:eastAsia="en-US"/>
        </w:rPr>
        <w:t xml:space="preserve">Бюджетная система как центральное звено финансовой системы: понятие, структура, уровни, принципы, функции, институты. Межбюджетные отношения. </w:t>
      </w:r>
    </w:p>
    <w:p w:rsidR="003B7B4D" w:rsidRPr="006C65D1" w:rsidRDefault="003B7B4D" w:rsidP="0084231A">
      <w:pPr>
        <w:widowControl w:val="0"/>
        <w:tabs>
          <w:tab w:val="left" w:pos="993"/>
        </w:tabs>
        <w:suppressAutoHyphens/>
        <w:ind w:firstLine="709"/>
        <w:jc w:val="both"/>
        <w:rPr>
          <w:spacing w:val="-4"/>
          <w:kern w:val="2"/>
          <w:sz w:val="28"/>
          <w:szCs w:val="28"/>
          <w:lang w:eastAsia="en-US"/>
        </w:rPr>
      </w:pPr>
      <w:r w:rsidRPr="006C65D1">
        <w:rPr>
          <w:spacing w:val="-4"/>
          <w:kern w:val="2"/>
          <w:sz w:val="28"/>
          <w:szCs w:val="28"/>
          <w:lang w:eastAsia="en-US"/>
        </w:rPr>
        <w:t>Государственный бюджет: основные статьи доходов и расходов. Трансферты, дотации, субвенции, субсидии. Бюджеты внебюджетных фондов. Консолидированный бюджет. Встроенные автоматические стабилизаторы. Казначейское исполнение бюджета.</w:t>
      </w:r>
    </w:p>
    <w:p w:rsidR="003B7B4D" w:rsidRDefault="003B7B4D" w:rsidP="0084231A">
      <w:pPr>
        <w:widowControl w:val="0"/>
        <w:tabs>
          <w:tab w:val="left" w:pos="993"/>
        </w:tabs>
        <w:ind w:firstLine="709"/>
        <w:jc w:val="both"/>
        <w:rPr>
          <w:sz w:val="28"/>
          <w:szCs w:val="28"/>
          <w:lang w:eastAsia="en-US"/>
        </w:rPr>
      </w:pPr>
      <w:r w:rsidRPr="006C65D1">
        <w:rPr>
          <w:kern w:val="2"/>
          <w:sz w:val="28"/>
          <w:szCs w:val="28"/>
          <w:lang w:eastAsia="en-US"/>
        </w:rPr>
        <w:t xml:space="preserve">Бюджетный дефицит и профицит. Способы регулирования бюджетного дефицита. </w:t>
      </w:r>
      <w:r w:rsidRPr="006C65D1">
        <w:rPr>
          <w:sz w:val="28"/>
          <w:szCs w:val="28"/>
          <w:lang w:eastAsia="en-US"/>
        </w:rPr>
        <w:t xml:space="preserve">Долговое финансирование дефицита бюджета. Эквивалентность </w:t>
      </w:r>
      <w:proofErr w:type="spellStart"/>
      <w:r w:rsidRPr="006C65D1">
        <w:rPr>
          <w:sz w:val="28"/>
          <w:szCs w:val="28"/>
          <w:lang w:eastAsia="en-US"/>
        </w:rPr>
        <w:t>Барро-Рикардо</w:t>
      </w:r>
      <w:proofErr w:type="spellEnd"/>
      <w:r w:rsidRPr="006C65D1">
        <w:rPr>
          <w:sz w:val="28"/>
          <w:szCs w:val="28"/>
          <w:lang w:eastAsia="en-US"/>
        </w:rPr>
        <w:t xml:space="preserve">. Накопление государственного долга. Структура долга. Долговой кризис. </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 xml:space="preserve">Проблема сбалансированного государственного бюджета. Теорема Т. </w:t>
      </w:r>
      <w:proofErr w:type="spellStart"/>
      <w:r w:rsidRPr="006C65D1">
        <w:rPr>
          <w:sz w:val="28"/>
          <w:szCs w:val="28"/>
          <w:lang w:eastAsia="en-US"/>
        </w:rPr>
        <w:t>Хаавельмо</w:t>
      </w:r>
      <w:proofErr w:type="spellEnd"/>
      <w:r w:rsidRPr="006C65D1">
        <w:rPr>
          <w:sz w:val="28"/>
          <w:szCs w:val="28"/>
          <w:lang w:eastAsia="en-US"/>
        </w:rPr>
        <w:t>.</w:t>
      </w: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 xml:space="preserve">Сбалансирование бюджета ежегодное, циклическое. Концепция функциональных финансов. </w:t>
      </w: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lastRenderedPageBreak/>
        <w:t>Государственный долг внутренний и внешний, способы его регулирования: многообразие подходов. Формы обслуживания государственного долга. Социально-экономические последствия бюджетного дефицита и государственного долга.</w:t>
      </w: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Бюджетно-налоговая политика и мультипликаторы государственных расходов, налогов и сбалансированного бюджета.</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 xml:space="preserve">Дилемма проведения бюджетно-налоговой политики: активная или пассивная. «Критика» Р. Лукаса. </w:t>
      </w: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Экономическая теория налогообложения. Основные функции налогов. Налоговая система: сущность, структура, уровни, субъекты и объекты налогообложения. Принципы, функции, формы и цели налогообложения.</w:t>
      </w:r>
    </w:p>
    <w:p w:rsidR="003B7B4D" w:rsidRPr="006C65D1" w:rsidRDefault="003B7B4D" w:rsidP="0084231A">
      <w:pPr>
        <w:widowControl w:val="0"/>
        <w:tabs>
          <w:tab w:val="left" w:pos="993"/>
        </w:tabs>
        <w:suppressAutoHyphens/>
        <w:ind w:firstLine="709"/>
        <w:jc w:val="both"/>
        <w:rPr>
          <w:spacing w:val="-4"/>
          <w:kern w:val="2"/>
          <w:sz w:val="28"/>
          <w:szCs w:val="28"/>
          <w:lang w:eastAsia="en-US"/>
        </w:rPr>
      </w:pPr>
      <w:r w:rsidRPr="006C65D1">
        <w:rPr>
          <w:spacing w:val="-4"/>
          <w:kern w:val="2"/>
          <w:sz w:val="28"/>
          <w:szCs w:val="28"/>
          <w:lang w:eastAsia="en-US"/>
        </w:rPr>
        <w:t xml:space="preserve">Система налогов и сборов. Классификация налогов: по субъектам и по объектам налогообложения, по механизму взимания, по характеру налоговых ставок. </w:t>
      </w:r>
    </w:p>
    <w:p w:rsidR="003B7B4D" w:rsidRPr="006C65D1" w:rsidRDefault="003B7B4D" w:rsidP="0084231A">
      <w:pPr>
        <w:widowControl w:val="0"/>
        <w:tabs>
          <w:tab w:val="left" w:pos="993"/>
        </w:tabs>
        <w:suppressAutoHyphens/>
        <w:ind w:firstLine="709"/>
        <w:jc w:val="both"/>
        <w:rPr>
          <w:spacing w:val="-4"/>
          <w:kern w:val="2"/>
          <w:sz w:val="28"/>
          <w:szCs w:val="28"/>
          <w:lang w:eastAsia="en-US"/>
        </w:rPr>
      </w:pPr>
      <w:r w:rsidRPr="006C65D1">
        <w:rPr>
          <w:spacing w:val="-4"/>
          <w:kern w:val="2"/>
          <w:sz w:val="28"/>
          <w:szCs w:val="28"/>
          <w:lang w:eastAsia="en-US"/>
        </w:rPr>
        <w:t>Прямые и косвенные налоги. Проблема распределения налогового бремени. Основные виды налогов.</w:t>
      </w:r>
    </w:p>
    <w:p w:rsidR="003B7B4D" w:rsidRPr="006C65D1" w:rsidRDefault="003B7B4D" w:rsidP="0084231A">
      <w:pPr>
        <w:widowControl w:val="0"/>
        <w:tabs>
          <w:tab w:val="left" w:pos="993"/>
        </w:tabs>
        <w:suppressAutoHyphens/>
        <w:ind w:firstLine="709"/>
        <w:jc w:val="both"/>
        <w:rPr>
          <w:spacing w:val="-4"/>
          <w:kern w:val="2"/>
          <w:sz w:val="28"/>
          <w:szCs w:val="28"/>
          <w:lang w:eastAsia="en-US"/>
        </w:rPr>
      </w:pPr>
      <w:r w:rsidRPr="006C65D1">
        <w:rPr>
          <w:spacing w:val="-4"/>
          <w:kern w:val="2"/>
          <w:sz w:val="28"/>
          <w:szCs w:val="28"/>
          <w:lang w:eastAsia="en-US"/>
        </w:rPr>
        <w:t>Взаимосвязь между величиной ставки налогов и поступлением сре</w:t>
      </w:r>
      <w:proofErr w:type="gramStart"/>
      <w:r w:rsidRPr="006C65D1">
        <w:rPr>
          <w:spacing w:val="-4"/>
          <w:kern w:val="2"/>
          <w:sz w:val="28"/>
          <w:szCs w:val="28"/>
          <w:lang w:eastAsia="en-US"/>
        </w:rPr>
        <w:t>дств в г</w:t>
      </w:r>
      <w:proofErr w:type="gramEnd"/>
      <w:r w:rsidRPr="006C65D1">
        <w:rPr>
          <w:spacing w:val="-4"/>
          <w:kern w:val="2"/>
          <w:sz w:val="28"/>
          <w:szCs w:val="28"/>
          <w:lang w:eastAsia="en-US"/>
        </w:rPr>
        <w:t xml:space="preserve">осударственный бюджет. Кривая А. </w:t>
      </w:r>
      <w:proofErr w:type="spellStart"/>
      <w:r w:rsidRPr="006C65D1">
        <w:rPr>
          <w:spacing w:val="-4"/>
          <w:kern w:val="2"/>
          <w:sz w:val="28"/>
          <w:szCs w:val="28"/>
          <w:lang w:eastAsia="en-US"/>
        </w:rPr>
        <w:t>Лаффера</w:t>
      </w:r>
      <w:proofErr w:type="spellEnd"/>
      <w:r w:rsidRPr="006C65D1">
        <w:rPr>
          <w:spacing w:val="-4"/>
          <w:kern w:val="2"/>
          <w:sz w:val="28"/>
          <w:szCs w:val="28"/>
          <w:lang w:eastAsia="en-US"/>
        </w:rPr>
        <w:t xml:space="preserve">.  </w:t>
      </w:r>
    </w:p>
    <w:p w:rsidR="003B7B4D" w:rsidRPr="006C65D1" w:rsidRDefault="003B7B4D" w:rsidP="0084231A">
      <w:pPr>
        <w:widowControl w:val="0"/>
        <w:tabs>
          <w:tab w:val="left" w:pos="993"/>
        </w:tabs>
        <w:suppressAutoHyphens/>
        <w:ind w:firstLine="709"/>
        <w:jc w:val="both"/>
        <w:rPr>
          <w:kern w:val="2"/>
          <w:sz w:val="28"/>
          <w:szCs w:val="28"/>
        </w:rPr>
      </w:pPr>
    </w:p>
    <w:p w:rsidR="003B7B4D" w:rsidRDefault="003B7B4D" w:rsidP="0084231A">
      <w:pPr>
        <w:tabs>
          <w:tab w:val="left" w:pos="993"/>
        </w:tabs>
        <w:rPr>
          <w:b/>
          <w:bCs/>
          <w:sz w:val="28"/>
          <w:szCs w:val="28"/>
        </w:rPr>
      </w:pPr>
      <w:r w:rsidRPr="00233EE2">
        <w:rPr>
          <w:b/>
          <w:bCs/>
          <w:sz w:val="28"/>
          <w:szCs w:val="28"/>
        </w:rPr>
        <w:t>Тема 11. Денежно-кредитная политика государства</w:t>
      </w:r>
    </w:p>
    <w:p w:rsidR="003B7B4D" w:rsidRPr="00233EE2" w:rsidRDefault="003B7B4D" w:rsidP="0084231A">
      <w:pPr>
        <w:tabs>
          <w:tab w:val="left" w:pos="993"/>
        </w:tabs>
        <w:rPr>
          <w:b/>
          <w:bCs/>
          <w:sz w:val="28"/>
          <w:szCs w:val="28"/>
        </w:rPr>
      </w:pP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 xml:space="preserve">Денежно-кредитная политика: цели и инструменты. Конечные и промежуточные цели. Предложение денег центральным банком. Денежная база. Денежный мультипликатор. </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 xml:space="preserve">Прямые инструменты кредитной политики (лимиты кредитования, прямое регулирование процентной ставки). Косвенные инструменты кредитной политики: операции на открытом рынке, изменение нормы обязательных резервов, изменение учетной ставки (ставки рефинансирования). </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Кредитно-денежный трансмиссионный (передаточный) механизм: теоретические представления, цепочка последствий. Косвенный характер влияния кредитно-денежной политики.</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Стимулирующая и сдерживающая кредитно-денежная политика.</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 xml:space="preserve">Жесткая и гибкая монетарная политика. Кредитная экспансия и кредитная рестрикция: политика «дешёвых» и «дорогих» денег. </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 xml:space="preserve">Различия кейнсианского и монетаристского подходов к кредитно-денежной политике. «Денежное правило» М. </w:t>
      </w:r>
      <w:proofErr w:type="spellStart"/>
      <w:r w:rsidRPr="006C65D1">
        <w:rPr>
          <w:sz w:val="28"/>
          <w:szCs w:val="28"/>
          <w:lang w:eastAsia="en-US"/>
        </w:rPr>
        <w:t>Фридмена</w:t>
      </w:r>
      <w:proofErr w:type="spellEnd"/>
      <w:r w:rsidRPr="006C65D1">
        <w:rPr>
          <w:sz w:val="28"/>
          <w:szCs w:val="28"/>
          <w:lang w:eastAsia="en-US"/>
        </w:rPr>
        <w:t>. Современный монетаризм.</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Основные направления денежно-кредитной политики Центрального банка Российской Федерации.</w:t>
      </w:r>
    </w:p>
    <w:p w:rsidR="003B7B4D" w:rsidRDefault="003B7B4D" w:rsidP="0084231A">
      <w:pPr>
        <w:keepNext/>
        <w:tabs>
          <w:tab w:val="left" w:pos="993"/>
        </w:tabs>
        <w:outlineLvl w:val="1"/>
        <w:rPr>
          <w:i/>
          <w:iCs/>
          <w:sz w:val="28"/>
          <w:szCs w:val="28"/>
        </w:rPr>
      </w:pPr>
    </w:p>
    <w:p w:rsidR="003B7B4D" w:rsidRPr="00233EE2" w:rsidRDefault="003B7B4D" w:rsidP="0084231A">
      <w:pPr>
        <w:keepNext/>
        <w:tabs>
          <w:tab w:val="left" w:pos="993"/>
        </w:tabs>
        <w:outlineLvl w:val="1"/>
        <w:rPr>
          <w:b/>
          <w:bCs/>
          <w:caps/>
          <w:sz w:val="28"/>
          <w:szCs w:val="28"/>
        </w:rPr>
      </w:pPr>
      <w:r w:rsidRPr="00233EE2">
        <w:rPr>
          <w:b/>
          <w:bCs/>
          <w:sz w:val="28"/>
          <w:szCs w:val="28"/>
        </w:rPr>
        <w:t>Тема 1</w:t>
      </w:r>
      <w:r w:rsidRPr="00233EE2">
        <w:rPr>
          <w:b/>
          <w:bCs/>
          <w:caps/>
          <w:sz w:val="28"/>
          <w:szCs w:val="28"/>
        </w:rPr>
        <w:t xml:space="preserve">2. </w:t>
      </w:r>
      <w:r w:rsidRPr="00233EE2">
        <w:rPr>
          <w:b/>
          <w:bCs/>
          <w:sz w:val="28"/>
          <w:szCs w:val="28"/>
        </w:rPr>
        <w:t>Экономический рост и динамическое равновесие в экономике</w:t>
      </w:r>
    </w:p>
    <w:p w:rsidR="003B7B4D" w:rsidRDefault="003B7B4D" w:rsidP="0084231A">
      <w:pPr>
        <w:widowControl w:val="0"/>
        <w:numPr>
          <w:ilvl w:val="12"/>
          <w:numId w:val="0"/>
        </w:numPr>
        <w:tabs>
          <w:tab w:val="left" w:pos="993"/>
        </w:tabs>
        <w:ind w:firstLine="709"/>
        <w:jc w:val="both"/>
        <w:rPr>
          <w:sz w:val="28"/>
          <w:szCs w:val="28"/>
          <w:lang w:eastAsia="en-US"/>
        </w:rPr>
      </w:pPr>
    </w:p>
    <w:p w:rsidR="003B7B4D" w:rsidRPr="006C65D1" w:rsidRDefault="003B7B4D" w:rsidP="0084231A">
      <w:pPr>
        <w:widowControl w:val="0"/>
        <w:numPr>
          <w:ilvl w:val="12"/>
          <w:numId w:val="0"/>
        </w:numPr>
        <w:tabs>
          <w:tab w:val="left" w:pos="993"/>
        </w:tabs>
        <w:ind w:firstLine="709"/>
        <w:jc w:val="both"/>
        <w:rPr>
          <w:sz w:val="28"/>
          <w:szCs w:val="28"/>
          <w:lang w:eastAsia="en-US"/>
        </w:rPr>
      </w:pPr>
      <w:r w:rsidRPr="006C65D1">
        <w:rPr>
          <w:sz w:val="28"/>
          <w:szCs w:val="28"/>
          <w:lang w:eastAsia="en-US"/>
        </w:rPr>
        <w:t xml:space="preserve">Экономический рост и развитие. Долговременные тенденции роста ВВП (ЧВП) в современных экономиках. Экономический рост как способ </w:t>
      </w:r>
      <w:r w:rsidRPr="006C65D1">
        <w:rPr>
          <w:sz w:val="28"/>
          <w:szCs w:val="28"/>
          <w:lang w:eastAsia="en-US"/>
        </w:rPr>
        <w:lastRenderedPageBreak/>
        <w:t xml:space="preserve">решения социально-экономических проблем и удовлетворения новых потребностей. </w:t>
      </w:r>
      <w:r w:rsidRPr="006C65D1">
        <w:rPr>
          <w:spacing w:val="-6"/>
          <w:sz w:val="28"/>
          <w:szCs w:val="28"/>
          <w:lang w:eastAsia="en-US"/>
        </w:rPr>
        <w:t xml:space="preserve">Основные показатели измерения экономического роста: коэффициент роста, темп роста, темп прироста. Экстенсивный и интенсивный типы экономического роста. </w:t>
      </w:r>
      <w:r w:rsidRPr="006C65D1">
        <w:rPr>
          <w:sz w:val="28"/>
          <w:szCs w:val="28"/>
          <w:lang w:eastAsia="en-US"/>
        </w:rPr>
        <w:t>Качество экономического роста. Инновационная экономика.</w:t>
      </w:r>
    </w:p>
    <w:p w:rsidR="003B7B4D" w:rsidRPr="006C65D1" w:rsidRDefault="003B7B4D" w:rsidP="0084231A">
      <w:pPr>
        <w:widowControl w:val="0"/>
        <w:numPr>
          <w:ilvl w:val="12"/>
          <w:numId w:val="0"/>
        </w:numPr>
        <w:tabs>
          <w:tab w:val="left" w:pos="993"/>
        </w:tabs>
        <w:ind w:firstLine="709"/>
        <w:jc w:val="both"/>
        <w:rPr>
          <w:sz w:val="28"/>
          <w:szCs w:val="28"/>
          <w:lang w:eastAsia="en-US"/>
        </w:rPr>
      </w:pPr>
      <w:r w:rsidRPr="006C65D1">
        <w:rPr>
          <w:sz w:val="28"/>
          <w:szCs w:val="28"/>
          <w:lang w:eastAsia="en-US"/>
        </w:rPr>
        <w:t xml:space="preserve">Факторы экономического роста. </w:t>
      </w:r>
      <w:proofErr w:type="gramStart"/>
      <w:r w:rsidRPr="006C65D1">
        <w:rPr>
          <w:sz w:val="28"/>
          <w:szCs w:val="28"/>
          <w:lang w:eastAsia="en-US"/>
        </w:rPr>
        <w:t>Производственная</w:t>
      </w:r>
      <w:proofErr w:type="gramEnd"/>
      <w:r w:rsidRPr="006C65D1">
        <w:rPr>
          <w:sz w:val="28"/>
          <w:szCs w:val="28"/>
          <w:lang w:eastAsia="en-US"/>
        </w:rPr>
        <w:t xml:space="preserve"> функции </w:t>
      </w:r>
      <w:proofErr w:type="spellStart"/>
      <w:r w:rsidRPr="006C65D1">
        <w:rPr>
          <w:sz w:val="28"/>
          <w:szCs w:val="28"/>
          <w:lang w:eastAsia="en-US"/>
        </w:rPr>
        <w:t>Кобба</w:t>
      </w:r>
      <w:proofErr w:type="spellEnd"/>
      <w:r w:rsidRPr="006C65D1">
        <w:rPr>
          <w:sz w:val="28"/>
          <w:szCs w:val="28"/>
          <w:lang w:eastAsia="en-US"/>
        </w:rPr>
        <w:t xml:space="preserve">-Дугласа. Факторы предложения (природные ресурсы, трудовые ресурсы, капитал, технологии). Факторы спроса (уровень экономической активности, циклические колебания). Факторы распределения (мотивация труда, социальная стабильность). Взаимосвязь факторов предложения и максимального возможного размера ВВП. Влияние факторов спроса и распределения на соотношение реального и максимального ВВП. Особая роль фактора труд. Слагаемые роста трудозатрат: число занятых, число рабочих часов в расчете на человека. Слагаемые роста производительности труда: образовательный уровень, технический прогресс, инвестиции, эффективность использования ресурсов, изменение природных ресурсов. </w:t>
      </w:r>
    </w:p>
    <w:p w:rsidR="003B7B4D" w:rsidRPr="006C65D1" w:rsidRDefault="003B7B4D" w:rsidP="0084231A">
      <w:pPr>
        <w:widowControl w:val="0"/>
        <w:numPr>
          <w:ilvl w:val="12"/>
          <w:numId w:val="0"/>
        </w:numPr>
        <w:tabs>
          <w:tab w:val="left" w:pos="993"/>
        </w:tabs>
        <w:ind w:firstLine="709"/>
        <w:jc w:val="both"/>
        <w:rPr>
          <w:spacing w:val="-6"/>
          <w:sz w:val="28"/>
          <w:szCs w:val="28"/>
          <w:lang w:eastAsia="en-US"/>
        </w:rPr>
      </w:pPr>
      <w:r w:rsidRPr="006C65D1">
        <w:rPr>
          <w:spacing w:val="-6"/>
          <w:sz w:val="28"/>
          <w:szCs w:val="28"/>
          <w:lang w:eastAsia="en-US"/>
        </w:rPr>
        <w:t xml:space="preserve">Результаты экономического роста: позитивные и негативные. Устойчивость экономического роста. </w:t>
      </w:r>
    </w:p>
    <w:p w:rsidR="003B7B4D" w:rsidRPr="006C65D1" w:rsidRDefault="003B7B4D" w:rsidP="0084231A">
      <w:pPr>
        <w:tabs>
          <w:tab w:val="left" w:pos="993"/>
        </w:tabs>
        <w:autoSpaceDE w:val="0"/>
        <w:autoSpaceDN w:val="0"/>
        <w:adjustRightInd w:val="0"/>
        <w:ind w:firstLine="709"/>
        <w:jc w:val="both"/>
        <w:rPr>
          <w:sz w:val="28"/>
          <w:szCs w:val="28"/>
          <w:lang w:eastAsia="en-US"/>
        </w:rPr>
      </w:pPr>
      <w:r w:rsidRPr="006C65D1">
        <w:rPr>
          <w:sz w:val="28"/>
          <w:szCs w:val="28"/>
          <w:lang w:eastAsia="en-US"/>
        </w:rPr>
        <w:t xml:space="preserve">Эволюция научных подходов к исследованию экономического роста.  Модели равновесного экономического роста. Модель Р. </w:t>
      </w:r>
      <w:proofErr w:type="spellStart"/>
      <w:r w:rsidRPr="006C65D1">
        <w:rPr>
          <w:sz w:val="28"/>
          <w:szCs w:val="28"/>
          <w:lang w:eastAsia="en-US"/>
        </w:rPr>
        <w:t>Харрода</w:t>
      </w:r>
      <w:proofErr w:type="spellEnd"/>
      <w:r w:rsidRPr="006C65D1">
        <w:rPr>
          <w:sz w:val="28"/>
          <w:szCs w:val="28"/>
          <w:lang w:eastAsia="en-US"/>
        </w:rPr>
        <w:t xml:space="preserve">. Модель Э. </w:t>
      </w:r>
      <w:proofErr w:type="spellStart"/>
      <w:r w:rsidRPr="006C65D1">
        <w:rPr>
          <w:sz w:val="28"/>
          <w:szCs w:val="28"/>
          <w:lang w:eastAsia="en-US"/>
        </w:rPr>
        <w:t>Домара</w:t>
      </w:r>
      <w:proofErr w:type="spellEnd"/>
      <w:r w:rsidRPr="006C65D1">
        <w:rPr>
          <w:sz w:val="28"/>
          <w:szCs w:val="28"/>
          <w:lang w:eastAsia="en-US"/>
        </w:rPr>
        <w:t>. Эффекты мультипликатора и акселератора.</w:t>
      </w:r>
    </w:p>
    <w:p w:rsidR="003B7B4D" w:rsidRPr="006C65D1" w:rsidRDefault="003B7B4D" w:rsidP="0084231A">
      <w:pPr>
        <w:tabs>
          <w:tab w:val="left" w:pos="993"/>
        </w:tabs>
        <w:autoSpaceDE w:val="0"/>
        <w:autoSpaceDN w:val="0"/>
        <w:adjustRightInd w:val="0"/>
        <w:ind w:firstLine="709"/>
        <w:jc w:val="both"/>
        <w:rPr>
          <w:sz w:val="28"/>
          <w:szCs w:val="28"/>
          <w:lang w:eastAsia="en-US"/>
        </w:rPr>
      </w:pPr>
      <w:r w:rsidRPr="006C65D1">
        <w:rPr>
          <w:sz w:val="28"/>
          <w:szCs w:val="28"/>
          <w:lang w:eastAsia="en-US"/>
        </w:rPr>
        <w:t xml:space="preserve">Неоклассическая модель Р. </w:t>
      </w:r>
      <w:proofErr w:type="spellStart"/>
      <w:r w:rsidRPr="006C65D1">
        <w:rPr>
          <w:sz w:val="28"/>
          <w:szCs w:val="28"/>
          <w:lang w:eastAsia="en-US"/>
        </w:rPr>
        <w:t>Солоу</w:t>
      </w:r>
      <w:proofErr w:type="spellEnd"/>
      <w:r w:rsidRPr="006C65D1">
        <w:rPr>
          <w:sz w:val="28"/>
          <w:szCs w:val="28"/>
          <w:lang w:eastAsia="en-US"/>
        </w:rPr>
        <w:t xml:space="preserve">. Базовые предпосылки. Траектория сбалансированного роста. Инвестиции, рост населения и выпуск. Роль научно-технического прогресса. Инвестиции и оптимальное потребление, долгосрочное равновесие. «Золотое правило» накопления </w:t>
      </w:r>
      <w:proofErr w:type="spellStart"/>
      <w:r w:rsidRPr="006C65D1">
        <w:rPr>
          <w:sz w:val="28"/>
          <w:szCs w:val="28"/>
          <w:lang w:eastAsia="en-US"/>
        </w:rPr>
        <w:t>Э.Фелпса</w:t>
      </w:r>
      <w:proofErr w:type="spellEnd"/>
      <w:r w:rsidRPr="006C65D1">
        <w:rPr>
          <w:sz w:val="28"/>
          <w:szCs w:val="28"/>
          <w:lang w:eastAsia="en-US"/>
        </w:rPr>
        <w:t>.</w:t>
      </w:r>
    </w:p>
    <w:p w:rsidR="003B7B4D" w:rsidRPr="006C65D1" w:rsidRDefault="003B7B4D" w:rsidP="0084231A">
      <w:pPr>
        <w:tabs>
          <w:tab w:val="left" w:pos="993"/>
        </w:tabs>
        <w:autoSpaceDE w:val="0"/>
        <w:autoSpaceDN w:val="0"/>
        <w:adjustRightInd w:val="0"/>
        <w:ind w:firstLine="709"/>
        <w:jc w:val="both"/>
        <w:rPr>
          <w:sz w:val="28"/>
          <w:szCs w:val="28"/>
          <w:lang w:eastAsia="en-US"/>
        </w:rPr>
      </w:pPr>
    </w:p>
    <w:p w:rsidR="003B7B4D" w:rsidRPr="00233EE2" w:rsidRDefault="003B7B4D" w:rsidP="0084231A">
      <w:pPr>
        <w:tabs>
          <w:tab w:val="left" w:pos="993"/>
        </w:tabs>
        <w:rPr>
          <w:b/>
          <w:bCs/>
          <w:sz w:val="28"/>
          <w:szCs w:val="28"/>
          <w:lang w:eastAsia="en-US"/>
        </w:rPr>
      </w:pPr>
      <w:r w:rsidRPr="00233EE2">
        <w:rPr>
          <w:b/>
          <w:bCs/>
          <w:sz w:val="28"/>
          <w:szCs w:val="28"/>
          <w:lang w:eastAsia="en-US"/>
        </w:rPr>
        <w:t>Тема 13. Доходы и благосостояние. Социальная политика государства</w:t>
      </w:r>
    </w:p>
    <w:p w:rsidR="003B7B4D" w:rsidRDefault="003B7B4D" w:rsidP="0084231A">
      <w:pPr>
        <w:widowControl w:val="0"/>
        <w:tabs>
          <w:tab w:val="left" w:pos="993"/>
        </w:tabs>
        <w:suppressAutoHyphens/>
        <w:ind w:firstLine="709"/>
        <w:jc w:val="both"/>
        <w:rPr>
          <w:kern w:val="2"/>
          <w:sz w:val="28"/>
          <w:szCs w:val="28"/>
          <w:lang w:eastAsia="en-US"/>
        </w:rPr>
      </w:pP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 xml:space="preserve">Социальная политика государства и её основные задачи: повышение благосостояния, улучшение условий труда и жизни людей, осуществление принципов социальной справедливости. Проблемы и направления социальной политики государства. Успех в решении социально-экономических проблем: социальная устойчивость и социальная неустойчивость. </w:t>
      </w: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 xml:space="preserve">Доходы населения: источники их формирования и неравенство распределения. Функциональное и персональное распределение доходов. Принципы формирования доходов: трудовые и нетрудовые, легальные и нелегальные доходы. Номинальные и реальные доходы. Личные располагаемые доходы. </w:t>
      </w: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 xml:space="preserve">Методы измерения степени неравенства в доходах. Кривая М. Лоренца, коэффициент К. </w:t>
      </w:r>
      <w:proofErr w:type="spellStart"/>
      <w:r w:rsidRPr="006C65D1">
        <w:rPr>
          <w:kern w:val="2"/>
          <w:sz w:val="28"/>
          <w:szCs w:val="28"/>
          <w:lang w:eastAsia="en-US"/>
        </w:rPr>
        <w:t>Джинни</w:t>
      </w:r>
      <w:proofErr w:type="spellEnd"/>
      <w:r w:rsidRPr="006C65D1">
        <w:rPr>
          <w:kern w:val="2"/>
          <w:sz w:val="28"/>
          <w:szCs w:val="28"/>
          <w:lang w:eastAsia="en-US"/>
        </w:rPr>
        <w:t xml:space="preserve">, </w:t>
      </w:r>
      <w:proofErr w:type="spellStart"/>
      <w:r w:rsidRPr="006C65D1">
        <w:rPr>
          <w:kern w:val="2"/>
          <w:sz w:val="28"/>
          <w:szCs w:val="28"/>
          <w:lang w:eastAsia="en-US"/>
        </w:rPr>
        <w:t>децильный</w:t>
      </w:r>
      <w:proofErr w:type="spellEnd"/>
      <w:r w:rsidRPr="006C65D1">
        <w:rPr>
          <w:kern w:val="2"/>
          <w:sz w:val="28"/>
          <w:szCs w:val="28"/>
          <w:lang w:eastAsia="en-US"/>
        </w:rPr>
        <w:t xml:space="preserve"> и </w:t>
      </w:r>
      <w:proofErr w:type="spellStart"/>
      <w:r w:rsidRPr="006C65D1">
        <w:rPr>
          <w:kern w:val="2"/>
          <w:sz w:val="28"/>
          <w:szCs w:val="28"/>
          <w:lang w:eastAsia="en-US"/>
        </w:rPr>
        <w:t>квинтильный</w:t>
      </w:r>
      <w:proofErr w:type="spellEnd"/>
      <w:r w:rsidRPr="006C65D1">
        <w:rPr>
          <w:kern w:val="2"/>
          <w:sz w:val="28"/>
          <w:szCs w:val="28"/>
          <w:lang w:eastAsia="en-US"/>
        </w:rPr>
        <w:t xml:space="preserve"> коэффициенты. </w:t>
      </w: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 xml:space="preserve">Бедность и её черты. Абсолютная и относительная черта бедности. Коэффициенты глубины и остроты бедности. Индикаторы уровня и качества жизни. Индекс развития человеческого потенциала. </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lastRenderedPageBreak/>
        <w:t xml:space="preserve">Эффективность по В. Парето. Критерий </w:t>
      </w:r>
      <w:proofErr w:type="gramStart"/>
      <w:r w:rsidRPr="006C65D1">
        <w:rPr>
          <w:sz w:val="28"/>
          <w:szCs w:val="28"/>
          <w:lang w:eastAsia="en-US"/>
        </w:rPr>
        <w:t>Парето-эффективного</w:t>
      </w:r>
      <w:proofErr w:type="gramEnd"/>
      <w:r w:rsidRPr="006C65D1">
        <w:rPr>
          <w:sz w:val="28"/>
          <w:szCs w:val="28"/>
          <w:lang w:eastAsia="en-US"/>
        </w:rPr>
        <w:t xml:space="preserve"> распределения благ. </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Экономика благосостояния. Фундаментальная теорема экономики благосостояния. Общественное благосостояние и справедливость.</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 xml:space="preserve">Применение разных критериев при определении справедливости. Эгалитарная трактовка справедливости. </w:t>
      </w:r>
      <w:proofErr w:type="spellStart"/>
      <w:r w:rsidRPr="006C65D1">
        <w:rPr>
          <w:sz w:val="28"/>
          <w:szCs w:val="28"/>
          <w:lang w:eastAsia="en-US"/>
        </w:rPr>
        <w:t>Роулсианский</w:t>
      </w:r>
      <w:proofErr w:type="spellEnd"/>
      <w:r w:rsidRPr="006C65D1">
        <w:rPr>
          <w:sz w:val="28"/>
          <w:szCs w:val="28"/>
          <w:lang w:eastAsia="en-US"/>
        </w:rPr>
        <w:t xml:space="preserve"> подход. Утилитаризм. Рыночная трактовка справедливости. Современные критерии оценки благосостояния.</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 xml:space="preserve">Интегральные  индикаторы уровня жизни (реальная заработная плата, реальные доходы населения, дивиденды, проценты по вкладам населения, пенсии, пособия, стипендии и др.). </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 xml:space="preserve"> Основные  индикаторы качества жизни населения: индекс     развития человеческого потенциала (ИРЧП); индекс интеллектуального потенциала общества; коэффициент жизнеспособности населения. </w:t>
      </w:r>
    </w:p>
    <w:p w:rsidR="003B7B4D" w:rsidRPr="006C65D1" w:rsidRDefault="003B7B4D" w:rsidP="0084231A">
      <w:pPr>
        <w:widowControl w:val="0"/>
        <w:tabs>
          <w:tab w:val="left" w:pos="993"/>
        </w:tabs>
        <w:suppressAutoHyphens/>
        <w:ind w:firstLine="709"/>
        <w:jc w:val="both"/>
        <w:rPr>
          <w:kern w:val="2"/>
          <w:sz w:val="28"/>
          <w:szCs w:val="28"/>
          <w:lang w:eastAsia="en-US"/>
        </w:rPr>
      </w:pPr>
      <w:r w:rsidRPr="006C65D1">
        <w:rPr>
          <w:kern w:val="2"/>
          <w:sz w:val="28"/>
          <w:szCs w:val="28"/>
          <w:lang w:eastAsia="en-US"/>
        </w:rPr>
        <w:t xml:space="preserve">Государственное перераспределение доходов и социальная защита населения. Социальные гарантии. Социальный и рыночный подходы в реализации социальной политики. Бюджетные и внебюджетные источники финансирования социальной сферы. </w:t>
      </w:r>
    </w:p>
    <w:p w:rsidR="003B7B4D" w:rsidRPr="006C65D1" w:rsidRDefault="003B7B4D" w:rsidP="0084231A">
      <w:pPr>
        <w:widowControl w:val="0"/>
        <w:tabs>
          <w:tab w:val="left" w:pos="993"/>
        </w:tabs>
        <w:suppressAutoHyphens/>
        <w:ind w:firstLine="709"/>
        <w:jc w:val="both"/>
        <w:rPr>
          <w:kern w:val="2"/>
          <w:sz w:val="28"/>
          <w:szCs w:val="28"/>
        </w:rPr>
      </w:pPr>
    </w:p>
    <w:p w:rsidR="003B7B4D" w:rsidRPr="008F436E" w:rsidRDefault="003B7B4D" w:rsidP="0084231A">
      <w:pPr>
        <w:tabs>
          <w:tab w:val="left" w:pos="993"/>
        </w:tabs>
        <w:rPr>
          <w:b/>
          <w:bCs/>
          <w:sz w:val="28"/>
          <w:szCs w:val="28"/>
          <w:lang w:eastAsia="en-US"/>
        </w:rPr>
      </w:pPr>
      <w:r w:rsidRPr="008F436E">
        <w:rPr>
          <w:b/>
          <w:bCs/>
          <w:sz w:val="28"/>
          <w:szCs w:val="28"/>
          <w:lang w:eastAsia="en-US"/>
        </w:rPr>
        <w:t>Тема 14. Макроэкономическое равновесие в открытой экономике</w:t>
      </w:r>
    </w:p>
    <w:p w:rsidR="003B7B4D" w:rsidRDefault="003B7B4D" w:rsidP="0084231A">
      <w:pPr>
        <w:widowControl w:val="0"/>
        <w:tabs>
          <w:tab w:val="left" w:pos="993"/>
        </w:tabs>
        <w:ind w:firstLine="709"/>
        <w:jc w:val="both"/>
        <w:rPr>
          <w:sz w:val="28"/>
          <w:szCs w:val="28"/>
          <w:lang w:eastAsia="en-US"/>
        </w:rPr>
      </w:pP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 xml:space="preserve">Мировое хозяйство, его сущность, основные этапы эволюции. Международное разделение труда. Показатели, определяющие экономический потенциал стран и их место в мировой системе хозяйства. Проблема устойчивого развития. Основные формы международных экономических отношений. Международные потоки товаров, услуг, капитала и рабочей силы. </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Теории международной торговли.</w:t>
      </w:r>
      <w:r>
        <w:rPr>
          <w:sz w:val="28"/>
          <w:szCs w:val="28"/>
          <w:lang w:eastAsia="en-US"/>
        </w:rPr>
        <w:t xml:space="preserve"> </w:t>
      </w:r>
      <w:r w:rsidRPr="006C65D1">
        <w:rPr>
          <w:sz w:val="28"/>
          <w:szCs w:val="28"/>
          <w:lang w:eastAsia="en-US"/>
        </w:rPr>
        <w:t xml:space="preserve">Обоснование либерализации международной торговли. Фритредерство и протекционизм: преимущества и противоречия. Концепции международной торговли: меркантилистов, физиократов, классические теории А. Смита, Д. </w:t>
      </w:r>
      <w:proofErr w:type="spellStart"/>
      <w:r w:rsidRPr="006C65D1">
        <w:rPr>
          <w:sz w:val="28"/>
          <w:szCs w:val="28"/>
          <w:lang w:eastAsia="en-US"/>
        </w:rPr>
        <w:t>Рикардо</w:t>
      </w:r>
      <w:proofErr w:type="spellEnd"/>
      <w:r w:rsidRPr="006C65D1">
        <w:rPr>
          <w:sz w:val="28"/>
          <w:szCs w:val="28"/>
          <w:lang w:eastAsia="en-US"/>
        </w:rPr>
        <w:t xml:space="preserve">, Дж. Ст. Милля, неоклассическая теория </w:t>
      </w:r>
      <w:proofErr w:type="spellStart"/>
      <w:r w:rsidRPr="006C65D1">
        <w:rPr>
          <w:sz w:val="28"/>
          <w:szCs w:val="28"/>
          <w:lang w:eastAsia="en-US"/>
        </w:rPr>
        <w:t>Хекшера</w:t>
      </w:r>
      <w:proofErr w:type="spellEnd"/>
      <w:r w:rsidRPr="006C65D1">
        <w:rPr>
          <w:sz w:val="28"/>
          <w:szCs w:val="28"/>
          <w:lang w:eastAsia="en-US"/>
        </w:rPr>
        <w:t>-Олина-</w:t>
      </w:r>
      <w:proofErr w:type="spellStart"/>
      <w:r w:rsidRPr="006C65D1">
        <w:rPr>
          <w:sz w:val="28"/>
          <w:szCs w:val="28"/>
          <w:lang w:eastAsia="en-US"/>
        </w:rPr>
        <w:t>Самуэльсона</w:t>
      </w:r>
      <w:proofErr w:type="spellEnd"/>
      <w:r w:rsidRPr="006C65D1">
        <w:rPr>
          <w:sz w:val="28"/>
          <w:szCs w:val="28"/>
          <w:lang w:eastAsia="en-US"/>
        </w:rPr>
        <w:t>.</w:t>
      </w:r>
    </w:p>
    <w:p w:rsidR="003B7B4D" w:rsidRPr="006C65D1" w:rsidRDefault="003B7B4D" w:rsidP="0084231A">
      <w:pPr>
        <w:widowControl w:val="0"/>
        <w:tabs>
          <w:tab w:val="left" w:pos="993"/>
        </w:tabs>
        <w:ind w:firstLine="709"/>
        <w:jc w:val="both"/>
        <w:rPr>
          <w:sz w:val="28"/>
          <w:szCs w:val="28"/>
          <w:lang w:eastAsia="en-US"/>
        </w:rPr>
      </w:pPr>
      <w:r w:rsidRPr="006C65D1">
        <w:rPr>
          <w:sz w:val="28"/>
          <w:szCs w:val="28"/>
          <w:lang w:eastAsia="en-US"/>
        </w:rPr>
        <w:t>Выгоды свободной торговли. Доводы в пользу протекционизма. Проблема конкурентоспособности российской экономики.</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Открытая экономика: понятие и разновидности. Основные показатели открытой экономики: внешнеторговая квота в ВВП, доля экспорта в объеме производства, доля импорта в потреблении, доля иностранных инвестиций по отношению к внутренним инвестициям.</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 xml:space="preserve">Дилемма экономической политики в условиях открытой экономики: внутреннее и внешнее равновесие. Модель внутреннего и внешнего равновесия в условиях фиксированного обменного курса. Модель открытой экономики </w:t>
      </w:r>
      <w:proofErr w:type="spellStart"/>
      <w:r w:rsidRPr="006C65D1">
        <w:rPr>
          <w:sz w:val="28"/>
          <w:szCs w:val="28"/>
          <w:lang w:eastAsia="en-US"/>
        </w:rPr>
        <w:t>Манделла</w:t>
      </w:r>
      <w:proofErr w:type="spellEnd"/>
      <w:r w:rsidRPr="006C65D1">
        <w:rPr>
          <w:sz w:val="28"/>
          <w:szCs w:val="28"/>
          <w:lang w:eastAsia="en-US"/>
        </w:rPr>
        <w:t>-Флеминга.</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Государственное регулирование внешней торговли. Тарифные и нетарифные барьеры.</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lastRenderedPageBreak/>
        <w:t>Платёжный баланс: понятие, структура и принципы составления. Регулирование платежного баланса. Дефицит и кризис платёжного баланса. Платёжный баланс и внешнеэкономическая деятельность России.</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Валюта, её виды и конвертируемость. Валютный рынок. Валютные курсы, динамика валютных курсов. Основные типы обменных курсов валют. Паритет покупательной способности.</w:t>
      </w:r>
    </w:p>
    <w:p w:rsidR="003B7B4D" w:rsidRPr="006C65D1" w:rsidRDefault="003B7B4D" w:rsidP="0084231A">
      <w:pPr>
        <w:tabs>
          <w:tab w:val="left" w:pos="993"/>
        </w:tabs>
        <w:ind w:firstLine="709"/>
        <w:jc w:val="both"/>
        <w:rPr>
          <w:sz w:val="28"/>
          <w:szCs w:val="28"/>
          <w:lang w:eastAsia="en-US"/>
        </w:rPr>
      </w:pPr>
      <w:r w:rsidRPr="006C65D1">
        <w:rPr>
          <w:sz w:val="28"/>
          <w:szCs w:val="28"/>
          <w:lang w:eastAsia="en-US"/>
        </w:rPr>
        <w:t xml:space="preserve">Эволюция международной валютной системы и её современное состояние. Валютные резервы ЦБ РФ. </w:t>
      </w:r>
    </w:p>
    <w:p w:rsidR="003B7B4D" w:rsidRDefault="003B7B4D" w:rsidP="0084231A">
      <w:pPr>
        <w:widowControl w:val="0"/>
        <w:tabs>
          <w:tab w:val="left" w:pos="993"/>
        </w:tabs>
        <w:ind w:firstLine="709"/>
        <w:jc w:val="both"/>
        <w:rPr>
          <w:sz w:val="28"/>
          <w:szCs w:val="28"/>
          <w:lang w:eastAsia="en-US"/>
        </w:rPr>
      </w:pPr>
      <w:r w:rsidRPr="006C65D1">
        <w:rPr>
          <w:sz w:val="28"/>
          <w:szCs w:val="28"/>
          <w:lang w:eastAsia="en-US"/>
        </w:rPr>
        <w:t>Глобализация мировой экономики:</w:t>
      </w:r>
      <w:r>
        <w:rPr>
          <w:sz w:val="28"/>
          <w:szCs w:val="28"/>
          <w:lang w:eastAsia="en-US"/>
        </w:rPr>
        <w:t xml:space="preserve"> </w:t>
      </w:r>
      <w:r w:rsidRPr="006C65D1">
        <w:rPr>
          <w:sz w:val="28"/>
          <w:szCs w:val="28"/>
          <w:lang w:eastAsia="en-US"/>
        </w:rPr>
        <w:t xml:space="preserve">факторы, направления, этапы. Новое международное разделение труда. Научно-техническая революция и формирование постиндустриального общества. Формирование глобальных систем: финансовой, информационной, продвижения товаров и услуг. Риски глобализации. </w:t>
      </w:r>
    </w:p>
    <w:p w:rsidR="003B7B4D" w:rsidRDefault="003B7B4D" w:rsidP="0084231A">
      <w:pPr>
        <w:widowControl w:val="0"/>
        <w:tabs>
          <w:tab w:val="left" w:pos="993"/>
        </w:tabs>
        <w:ind w:firstLine="709"/>
        <w:jc w:val="both"/>
        <w:rPr>
          <w:sz w:val="28"/>
          <w:szCs w:val="28"/>
          <w:lang w:eastAsia="en-US"/>
        </w:rPr>
      </w:pPr>
    </w:p>
    <w:p w:rsidR="003B7B4D" w:rsidRDefault="003B7B4D" w:rsidP="0084231A">
      <w:pPr>
        <w:widowControl w:val="0"/>
        <w:tabs>
          <w:tab w:val="left" w:pos="993"/>
        </w:tabs>
        <w:ind w:firstLine="709"/>
        <w:jc w:val="both"/>
        <w:rPr>
          <w:sz w:val="28"/>
          <w:szCs w:val="28"/>
          <w:lang w:eastAsia="en-US"/>
        </w:rPr>
      </w:pPr>
    </w:p>
    <w:p w:rsidR="003B7B4D" w:rsidRPr="008F436E" w:rsidRDefault="003B7B4D" w:rsidP="0084231A">
      <w:pPr>
        <w:widowControl w:val="0"/>
        <w:tabs>
          <w:tab w:val="left" w:pos="993"/>
        </w:tabs>
        <w:jc w:val="both"/>
        <w:rPr>
          <w:b/>
          <w:bCs/>
          <w:sz w:val="28"/>
          <w:szCs w:val="28"/>
          <w:lang w:eastAsia="en-US"/>
        </w:rPr>
      </w:pPr>
      <w:r w:rsidRPr="008F436E">
        <w:rPr>
          <w:b/>
          <w:bCs/>
          <w:sz w:val="28"/>
          <w:szCs w:val="28"/>
          <w:lang w:eastAsia="en-US"/>
        </w:rPr>
        <w:t>ИНСТИТУЦИОНАЛЬНАЯ ЭКОНОМИКА</w:t>
      </w:r>
    </w:p>
    <w:p w:rsidR="003B7B4D" w:rsidRDefault="003B7B4D" w:rsidP="0084231A">
      <w:pPr>
        <w:jc w:val="both"/>
        <w:rPr>
          <w:b/>
          <w:bCs/>
          <w:sz w:val="28"/>
          <w:szCs w:val="28"/>
        </w:rPr>
      </w:pPr>
    </w:p>
    <w:p w:rsidR="003B7B4D" w:rsidRPr="008F436E" w:rsidRDefault="003B7B4D" w:rsidP="0084231A">
      <w:pPr>
        <w:widowControl w:val="0"/>
        <w:autoSpaceDE w:val="0"/>
        <w:autoSpaceDN w:val="0"/>
        <w:adjustRightInd w:val="0"/>
        <w:jc w:val="both"/>
        <w:rPr>
          <w:b/>
          <w:bCs/>
          <w:sz w:val="28"/>
          <w:szCs w:val="28"/>
        </w:rPr>
      </w:pPr>
      <w:r>
        <w:rPr>
          <w:b/>
          <w:bCs/>
          <w:sz w:val="28"/>
          <w:szCs w:val="28"/>
        </w:rPr>
        <w:t xml:space="preserve">Тема </w:t>
      </w:r>
      <w:r w:rsidRPr="008F436E">
        <w:rPr>
          <w:b/>
          <w:bCs/>
          <w:sz w:val="28"/>
          <w:szCs w:val="28"/>
        </w:rPr>
        <w:t xml:space="preserve">1.Истоки </w:t>
      </w:r>
      <w:proofErr w:type="spellStart"/>
      <w:r w:rsidRPr="008F436E">
        <w:rPr>
          <w:b/>
          <w:bCs/>
          <w:sz w:val="28"/>
          <w:szCs w:val="28"/>
        </w:rPr>
        <w:t>институционализма</w:t>
      </w:r>
      <w:proofErr w:type="spellEnd"/>
      <w:r w:rsidRPr="008F436E">
        <w:rPr>
          <w:b/>
          <w:bCs/>
          <w:sz w:val="28"/>
          <w:szCs w:val="28"/>
        </w:rPr>
        <w:t>: критика классической и неоклассической школ</w:t>
      </w:r>
    </w:p>
    <w:p w:rsidR="003B7B4D" w:rsidRDefault="003B7B4D" w:rsidP="0084231A">
      <w:pPr>
        <w:keepNext/>
        <w:ind w:firstLine="709"/>
        <w:jc w:val="both"/>
        <w:outlineLvl w:val="1"/>
        <w:rPr>
          <w:sz w:val="28"/>
          <w:szCs w:val="28"/>
        </w:rPr>
      </w:pPr>
    </w:p>
    <w:p w:rsidR="003B7B4D" w:rsidRPr="008F436E" w:rsidRDefault="003B7B4D" w:rsidP="0084231A">
      <w:pPr>
        <w:keepNext/>
        <w:ind w:firstLine="709"/>
        <w:jc w:val="both"/>
        <w:outlineLvl w:val="1"/>
        <w:rPr>
          <w:sz w:val="28"/>
          <w:szCs w:val="28"/>
        </w:rPr>
      </w:pPr>
      <w:r w:rsidRPr="008F436E">
        <w:rPr>
          <w:sz w:val="28"/>
          <w:szCs w:val="28"/>
        </w:rPr>
        <w:t xml:space="preserve">Основные положения классической политической экономии. Историческая школа: «бунт против формализма» (Ф. Лист, Г. </w:t>
      </w:r>
      <w:proofErr w:type="spellStart"/>
      <w:r w:rsidRPr="008F436E">
        <w:rPr>
          <w:sz w:val="28"/>
          <w:szCs w:val="28"/>
        </w:rPr>
        <w:t>Шмоллер</w:t>
      </w:r>
      <w:proofErr w:type="spellEnd"/>
      <w:r w:rsidRPr="008F436E">
        <w:rPr>
          <w:sz w:val="28"/>
          <w:szCs w:val="28"/>
        </w:rPr>
        <w:t xml:space="preserve">, М. Вебер). Развитие классической традиции: неоклассика. Неоклассическая исследовательская программа: «жесткое ядро» и «защитная оболочка». Пределы применимости неоклассического подхода. «Старый» </w:t>
      </w:r>
      <w:proofErr w:type="spellStart"/>
      <w:r w:rsidRPr="008F436E">
        <w:rPr>
          <w:sz w:val="28"/>
          <w:szCs w:val="28"/>
        </w:rPr>
        <w:t>институционализм</w:t>
      </w:r>
      <w:proofErr w:type="spellEnd"/>
      <w:r w:rsidRPr="008F436E">
        <w:rPr>
          <w:sz w:val="28"/>
          <w:szCs w:val="28"/>
        </w:rPr>
        <w:t xml:space="preserve"> (Т. </w:t>
      </w:r>
      <w:proofErr w:type="spellStart"/>
      <w:r w:rsidRPr="008F436E">
        <w:rPr>
          <w:sz w:val="28"/>
          <w:szCs w:val="28"/>
        </w:rPr>
        <w:t>Веблен</w:t>
      </w:r>
      <w:proofErr w:type="spellEnd"/>
      <w:r w:rsidRPr="008F436E">
        <w:rPr>
          <w:sz w:val="28"/>
          <w:szCs w:val="28"/>
        </w:rPr>
        <w:t xml:space="preserve">, Дж. </w:t>
      </w:r>
      <w:proofErr w:type="spellStart"/>
      <w:r w:rsidRPr="008F436E">
        <w:rPr>
          <w:sz w:val="28"/>
          <w:szCs w:val="28"/>
        </w:rPr>
        <w:t>Коммонс</w:t>
      </w:r>
      <w:proofErr w:type="spellEnd"/>
      <w:r w:rsidRPr="008F436E">
        <w:rPr>
          <w:sz w:val="28"/>
          <w:szCs w:val="28"/>
        </w:rPr>
        <w:t>, У. Митчелл). Методологический индивидуализм и холизм. Спонтанная эволюция институтов и институциональный детерминизм</w:t>
      </w:r>
    </w:p>
    <w:p w:rsidR="003B7B4D" w:rsidRDefault="003B7B4D" w:rsidP="0084231A">
      <w:pPr>
        <w:widowControl w:val="0"/>
        <w:ind w:firstLine="400"/>
        <w:jc w:val="both"/>
        <w:rPr>
          <w:sz w:val="28"/>
          <w:szCs w:val="28"/>
        </w:rPr>
      </w:pPr>
    </w:p>
    <w:p w:rsidR="003B7B4D" w:rsidRPr="008F436E" w:rsidRDefault="003B7B4D" w:rsidP="0084231A">
      <w:pPr>
        <w:widowControl w:val="0"/>
        <w:jc w:val="both"/>
        <w:rPr>
          <w:b/>
          <w:bCs/>
          <w:sz w:val="28"/>
          <w:szCs w:val="28"/>
        </w:rPr>
      </w:pPr>
      <w:r>
        <w:rPr>
          <w:b/>
          <w:bCs/>
          <w:sz w:val="28"/>
          <w:szCs w:val="28"/>
        </w:rPr>
        <w:t xml:space="preserve">Тема </w:t>
      </w:r>
      <w:r w:rsidRPr="008F436E">
        <w:rPr>
          <w:b/>
          <w:bCs/>
          <w:sz w:val="28"/>
          <w:szCs w:val="28"/>
        </w:rPr>
        <w:t>2. Структура институциональной теории</w:t>
      </w:r>
    </w:p>
    <w:p w:rsidR="003B7B4D" w:rsidRDefault="003B7B4D" w:rsidP="0084231A">
      <w:pPr>
        <w:widowControl w:val="0"/>
        <w:ind w:firstLine="709"/>
        <w:jc w:val="both"/>
        <w:rPr>
          <w:sz w:val="28"/>
          <w:szCs w:val="28"/>
        </w:rPr>
      </w:pPr>
    </w:p>
    <w:p w:rsidR="003B7B4D" w:rsidRPr="008F436E" w:rsidRDefault="003B7B4D" w:rsidP="0084231A">
      <w:pPr>
        <w:widowControl w:val="0"/>
        <w:ind w:firstLine="709"/>
        <w:jc w:val="both"/>
        <w:rPr>
          <w:sz w:val="28"/>
          <w:szCs w:val="28"/>
        </w:rPr>
      </w:pPr>
      <w:r w:rsidRPr="008F436E">
        <w:rPr>
          <w:sz w:val="28"/>
          <w:szCs w:val="28"/>
        </w:rPr>
        <w:t xml:space="preserve">«Дерево» </w:t>
      </w:r>
      <w:proofErr w:type="spellStart"/>
      <w:r w:rsidRPr="008F436E">
        <w:rPr>
          <w:sz w:val="28"/>
          <w:szCs w:val="28"/>
        </w:rPr>
        <w:t>институционализма</w:t>
      </w:r>
      <w:proofErr w:type="spellEnd"/>
      <w:r w:rsidRPr="008F436E">
        <w:rPr>
          <w:sz w:val="28"/>
          <w:szCs w:val="28"/>
        </w:rPr>
        <w:t xml:space="preserve">. </w:t>
      </w:r>
      <w:proofErr w:type="spellStart"/>
      <w:r w:rsidRPr="008F436E">
        <w:rPr>
          <w:sz w:val="28"/>
          <w:szCs w:val="28"/>
        </w:rPr>
        <w:t>Неоинституционализм</w:t>
      </w:r>
      <w:proofErr w:type="spellEnd"/>
      <w:r w:rsidRPr="008F436E">
        <w:rPr>
          <w:sz w:val="28"/>
          <w:szCs w:val="28"/>
        </w:rPr>
        <w:t xml:space="preserve">: критика «защитной оболочки» неоклассики. Теория прав собственности. Теория оптимального контракта. Институциональная теория государства. Теория общественного выбора. Теория информации. Теория </w:t>
      </w:r>
      <w:proofErr w:type="spellStart"/>
      <w:r w:rsidRPr="008F436E">
        <w:rPr>
          <w:sz w:val="28"/>
          <w:szCs w:val="28"/>
        </w:rPr>
        <w:t>трансакционных</w:t>
      </w:r>
      <w:proofErr w:type="spellEnd"/>
      <w:r w:rsidRPr="008F436E">
        <w:rPr>
          <w:sz w:val="28"/>
          <w:szCs w:val="28"/>
        </w:rPr>
        <w:t xml:space="preserve"> издержек. Новая институциональная экономика: критика «жесткого ядра» неоклассики. Теория игр. Теория неполной рациональности. Экономика соглашений. Институты и институциональная среда.</w:t>
      </w:r>
    </w:p>
    <w:p w:rsidR="003B7B4D" w:rsidRPr="008F436E" w:rsidRDefault="003B7B4D" w:rsidP="0084231A">
      <w:pPr>
        <w:widowControl w:val="0"/>
        <w:ind w:firstLine="400"/>
        <w:jc w:val="both"/>
        <w:rPr>
          <w:sz w:val="28"/>
          <w:szCs w:val="28"/>
        </w:rPr>
      </w:pPr>
    </w:p>
    <w:p w:rsidR="003B7B4D" w:rsidRPr="008F436E" w:rsidRDefault="003B7B4D" w:rsidP="0084231A">
      <w:pPr>
        <w:widowControl w:val="0"/>
        <w:autoSpaceDE w:val="0"/>
        <w:autoSpaceDN w:val="0"/>
        <w:adjustRightInd w:val="0"/>
        <w:jc w:val="both"/>
        <w:rPr>
          <w:b/>
          <w:bCs/>
          <w:sz w:val="28"/>
          <w:szCs w:val="28"/>
        </w:rPr>
      </w:pPr>
      <w:r>
        <w:rPr>
          <w:b/>
          <w:bCs/>
          <w:sz w:val="28"/>
          <w:szCs w:val="28"/>
        </w:rPr>
        <w:t>Тема 3.</w:t>
      </w:r>
      <w:r w:rsidRPr="008F436E">
        <w:rPr>
          <w:b/>
          <w:bCs/>
          <w:sz w:val="28"/>
          <w:szCs w:val="28"/>
        </w:rPr>
        <w:t xml:space="preserve"> Роль институтов в экономике</w:t>
      </w:r>
    </w:p>
    <w:p w:rsidR="003B7B4D" w:rsidRDefault="003B7B4D" w:rsidP="0084231A">
      <w:pPr>
        <w:widowControl w:val="0"/>
        <w:ind w:firstLine="709"/>
        <w:jc w:val="both"/>
        <w:rPr>
          <w:sz w:val="28"/>
          <w:szCs w:val="28"/>
        </w:rPr>
      </w:pPr>
    </w:p>
    <w:p w:rsidR="003B7B4D" w:rsidRPr="008F436E" w:rsidRDefault="003B7B4D" w:rsidP="0084231A">
      <w:pPr>
        <w:widowControl w:val="0"/>
        <w:ind w:firstLine="709"/>
        <w:jc w:val="both"/>
        <w:rPr>
          <w:sz w:val="28"/>
          <w:szCs w:val="28"/>
        </w:rPr>
      </w:pPr>
      <w:r w:rsidRPr="008F436E">
        <w:rPr>
          <w:sz w:val="28"/>
          <w:szCs w:val="28"/>
        </w:rPr>
        <w:t xml:space="preserve">Понятие института: трактовки Т. </w:t>
      </w:r>
      <w:proofErr w:type="spellStart"/>
      <w:r w:rsidRPr="008F436E">
        <w:rPr>
          <w:sz w:val="28"/>
          <w:szCs w:val="28"/>
        </w:rPr>
        <w:t>Веблена</w:t>
      </w:r>
      <w:proofErr w:type="spellEnd"/>
      <w:r w:rsidRPr="008F436E">
        <w:rPr>
          <w:sz w:val="28"/>
          <w:szCs w:val="28"/>
        </w:rPr>
        <w:t xml:space="preserve">, Дж. </w:t>
      </w:r>
      <w:proofErr w:type="spellStart"/>
      <w:r w:rsidRPr="008F436E">
        <w:rPr>
          <w:sz w:val="28"/>
          <w:szCs w:val="28"/>
        </w:rPr>
        <w:t>Коммонса</w:t>
      </w:r>
      <w:proofErr w:type="spellEnd"/>
      <w:r w:rsidRPr="008F436E">
        <w:rPr>
          <w:sz w:val="28"/>
          <w:szCs w:val="28"/>
        </w:rPr>
        <w:t xml:space="preserve">, Д. </w:t>
      </w:r>
      <w:proofErr w:type="spellStart"/>
      <w:r w:rsidRPr="008F436E">
        <w:rPr>
          <w:sz w:val="28"/>
          <w:szCs w:val="28"/>
        </w:rPr>
        <w:t>Норта</w:t>
      </w:r>
      <w:proofErr w:type="spellEnd"/>
      <w:r w:rsidRPr="008F436E">
        <w:rPr>
          <w:sz w:val="28"/>
          <w:szCs w:val="28"/>
        </w:rPr>
        <w:t xml:space="preserve">. Формальные правила и неформальные ограничения. Политические, экономические правила и правила контрактации. Взаимосвязь и проблема согласования формальных и неформальных институтов. Устойчивость и </w:t>
      </w:r>
      <w:r w:rsidRPr="008F436E">
        <w:rPr>
          <w:sz w:val="28"/>
          <w:szCs w:val="28"/>
        </w:rPr>
        <w:lastRenderedPageBreak/>
        <w:t xml:space="preserve">изменчивость институтов. Координационная роль институтов. Концепции становления институтов рыночного хозяйства (А. Смит, К. Маркс, М. Вебер, К. </w:t>
      </w:r>
      <w:proofErr w:type="spellStart"/>
      <w:r w:rsidRPr="008F436E">
        <w:rPr>
          <w:sz w:val="28"/>
          <w:szCs w:val="28"/>
        </w:rPr>
        <w:t>Поланьи</w:t>
      </w:r>
      <w:proofErr w:type="spellEnd"/>
      <w:r w:rsidRPr="008F436E">
        <w:rPr>
          <w:sz w:val="28"/>
          <w:szCs w:val="28"/>
        </w:rPr>
        <w:t xml:space="preserve">, Д. </w:t>
      </w:r>
      <w:proofErr w:type="spellStart"/>
      <w:r w:rsidRPr="008F436E">
        <w:rPr>
          <w:sz w:val="28"/>
          <w:szCs w:val="28"/>
        </w:rPr>
        <w:t>Норт</w:t>
      </w:r>
      <w:proofErr w:type="spellEnd"/>
      <w:r w:rsidRPr="008F436E">
        <w:rPr>
          <w:sz w:val="28"/>
          <w:szCs w:val="28"/>
        </w:rPr>
        <w:t>).</w:t>
      </w:r>
    </w:p>
    <w:p w:rsidR="003B7B4D" w:rsidRPr="008F436E" w:rsidRDefault="003B7B4D" w:rsidP="0084231A">
      <w:pPr>
        <w:widowControl w:val="0"/>
        <w:ind w:firstLine="709"/>
        <w:jc w:val="both"/>
        <w:rPr>
          <w:sz w:val="28"/>
          <w:szCs w:val="28"/>
        </w:rPr>
      </w:pPr>
    </w:p>
    <w:p w:rsidR="003B7B4D" w:rsidRPr="008F436E" w:rsidRDefault="003B7B4D" w:rsidP="0084231A">
      <w:pPr>
        <w:widowControl w:val="0"/>
        <w:jc w:val="both"/>
        <w:rPr>
          <w:b/>
          <w:bCs/>
          <w:sz w:val="28"/>
          <w:szCs w:val="28"/>
        </w:rPr>
      </w:pPr>
      <w:r>
        <w:rPr>
          <w:b/>
          <w:bCs/>
          <w:sz w:val="28"/>
          <w:szCs w:val="28"/>
        </w:rPr>
        <w:t>Тема 4ю</w:t>
      </w:r>
      <w:r w:rsidRPr="008F436E">
        <w:rPr>
          <w:b/>
          <w:bCs/>
          <w:sz w:val="28"/>
          <w:szCs w:val="28"/>
        </w:rPr>
        <w:t xml:space="preserve"> Норма как основной элемент институциональной среды</w:t>
      </w:r>
    </w:p>
    <w:p w:rsidR="003B7B4D" w:rsidRDefault="003B7B4D" w:rsidP="0084231A">
      <w:pPr>
        <w:widowControl w:val="0"/>
        <w:ind w:firstLine="709"/>
        <w:jc w:val="both"/>
        <w:rPr>
          <w:sz w:val="28"/>
          <w:szCs w:val="28"/>
        </w:rPr>
      </w:pPr>
    </w:p>
    <w:p w:rsidR="003B7B4D" w:rsidRPr="008F436E" w:rsidRDefault="003B7B4D" w:rsidP="0084231A">
      <w:pPr>
        <w:widowControl w:val="0"/>
        <w:ind w:firstLine="709"/>
        <w:jc w:val="both"/>
        <w:rPr>
          <w:sz w:val="28"/>
          <w:szCs w:val="28"/>
        </w:rPr>
      </w:pPr>
      <w:r w:rsidRPr="008F436E">
        <w:rPr>
          <w:sz w:val="28"/>
          <w:szCs w:val="28"/>
        </w:rPr>
        <w:t>Понятие нормы. Теория общественного выбора: норма как результат рационального выбора. Экономика соглашений: норма как предпосылка рационального поведения. Типы соглашений. Проблема соотношения соглашений. Рациональность как норма поведения. Социологический аргумент: экзогенный характер рациональности. Экспериментальная экономика: эмпирическое опровержение рационального поведения. Теория неполной рациональности: когнитивные ограничения рационального выбора. Рациональность, основанная на процедуре.</w:t>
      </w:r>
    </w:p>
    <w:p w:rsidR="003B7B4D" w:rsidRPr="008F436E" w:rsidRDefault="003B7B4D" w:rsidP="0084231A">
      <w:pPr>
        <w:widowControl w:val="0"/>
        <w:jc w:val="both"/>
        <w:rPr>
          <w:sz w:val="28"/>
          <w:szCs w:val="28"/>
        </w:rPr>
      </w:pPr>
    </w:p>
    <w:p w:rsidR="003B7B4D" w:rsidRDefault="003B7B4D" w:rsidP="0084231A">
      <w:pPr>
        <w:widowControl w:val="0"/>
        <w:autoSpaceDE w:val="0"/>
        <w:autoSpaceDN w:val="0"/>
        <w:adjustRightInd w:val="0"/>
        <w:jc w:val="both"/>
        <w:rPr>
          <w:b/>
          <w:bCs/>
          <w:sz w:val="28"/>
          <w:szCs w:val="28"/>
        </w:rPr>
      </w:pPr>
      <w:r>
        <w:rPr>
          <w:b/>
          <w:bCs/>
          <w:sz w:val="28"/>
          <w:szCs w:val="28"/>
        </w:rPr>
        <w:t>Тема 5.</w:t>
      </w:r>
      <w:r w:rsidRPr="008F436E">
        <w:rPr>
          <w:b/>
          <w:bCs/>
          <w:sz w:val="28"/>
          <w:szCs w:val="28"/>
        </w:rPr>
        <w:t xml:space="preserve"> Природа </w:t>
      </w:r>
      <w:proofErr w:type="spellStart"/>
      <w:r w:rsidRPr="008F436E">
        <w:rPr>
          <w:b/>
          <w:bCs/>
          <w:sz w:val="28"/>
          <w:szCs w:val="28"/>
        </w:rPr>
        <w:t>трансакционных</w:t>
      </w:r>
      <w:proofErr w:type="spellEnd"/>
      <w:r w:rsidRPr="008F436E">
        <w:rPr>
          <w:b/>
          <w:bCs/>
          <w:sz w:val="28"/>
          <w:szCs w:val="28"/>
        </w:rPr>
        <w:t xml:space="preserve"> издержек</w:t>
      </w:r>
    </w:p>
    <w:p w:rsidR="003B7B4D" w:rsidRPr="008F436E" w:rsidRDefault="003B7B4D" w:rsidP="0084231A">
      <w:pPr>
        <w:widowControl w:val="0"/>
        <w:autoSpaceDE w:val="0"/>
        <w:autoSpaceDN w:val="0"/>
        <w:adjustRightInd w:val="0"/>
        <w:jc w:val="both"/>
        <w:rPr>
          <w:b/>
          <w:bCs/>
          <w:sz w:val="28"/>
          <w:szCs w:val="28"/>
        </w:rPr>
      </w:pPr>
    </w:p>
    <w:p w:rsidR="003B7B4D" w:rsidRPr="008F436E" w:rsidRDefault="003B7B4D" w:rsidP="0084231A">
      <w:pPr>
        <w:widowControl w:val="0"/>
        <w:autoSpaceDE w:val="0"/>
        <w:autoSpaceDN w:val="0"/>
        <w:adjustRightInd w:val="0"/>
        <w:ind w:firstLine="709"/>
        <w:jc w:val="both"/>
        <w:rPr>
          <w:sz w:val="28"/>
          <w:szCs w:val="28"/>
        </w:rPr>
      </w:pPr>
      <w:r w:rsidRPr="008F436E">
        <w:rPr>
          <w:sz w:val="28"/>
          <w:szCs w:val="28"/>
        </w:rPr>
        <w:t xml:space="preserve">Трансакция как элемент институционального анализа. Классификация трансакций Дж. </w:t>
      </w:r>
      <w:proofErr w:type="spellStart"/>
      <w:r w:rsidRPr="008F436E">
        <w:rPr>
          <w:sz w:val="28"/>
          <w:szCs w:val="28"/>
        </w:rPr>
        <w:t>Коммонса</w:t>
      </w:r>
      <w:proofErr w:type="spellEnd"/>
      <w:r w:rsidRPr="008F436E">
        <w:rPr>
          <w:sz w:val="28"/>
          <w:szCs w:val="28"/>
        </w:rPr>
        <w:t>. «</w:t>
      </w:r>
      <w:proofErr w:type="spellStart"/>
      <w:r w:rsidRPr="008F436E">
        <w:rPr>
          <w:sz w:val="28"/>
          <w:szCs w:val="28"/>
        </w:rPr>
        <w:t>Коузианская</w:t>
      </w:r>
      <w:proofErr w:type="spellEnd"/>
      <w:r w:rsidRPr="008F436E">
        <w:rPr>
          <w:sz w:val="28"/>
          <w:szCs w:val="28"/>
        </w:rPr>
        <w:t xml:space="preserve"> революция»: учет в экономическом анализе </w:t>
      </w:r>
      <w:proofErr w:type="spellStart"/>
      <w:r w:rsidRPr="008F436E">
        <w:rPr>
          <w:sz w:val="28"/>
          <w:szCs w:val="28"/>
        </w:rPr>
        <w:t>трансакционных</w:t>
      </w:r>
      <w:proofErr w:type="spellEnd"/>
      <w:r w:rsidRPr="008F436E">
        <w:rPr>
          <w:sz w:val="28"/>
          <w:szCs w:val="28"/>
        </w:rPr>
        <w:t xml:space="preserve"> издержек (Р. </w:t>
      </w:r>
      <w:proofErr w:type="spellStart"/>
      <w:r w:rsidRPr="008F436E">
        <w:rPr>
          <w:sz w:val="28"/>
          <w:szCs w:val="28"/>
        </w:rPr>
        <w:t>Коуз</w:t>
      </w:r>
      <w:proofErr w:type="spellEnd"/>
      <w:r w:rsidRPr="008F436E">
        <w:rPr>
          <w:sz w:val="28"/>
          <w:szCs w:val="28"/>
        </w:rPr>
        <w:t xml:space="preserve">). Определение </w:t>
      </w:r>
      <w:proofErr w:type="spellStart"/>
      <w:r w:rsidRPr="008F436E">
        <w:rPr>
          <w:sz w:val="28"/>
          <w:szCs w:val="28"/>
        </w:rPr>
        <w:t>трансакционных</w:t>
      </w:r>
      <w:proofErr w:type="spellEnd"/>
      <w:r w:rsidRPr="008F436E">
        <w:rPr>
          <w:sz w:val="28"/>
          <w:szCs w:val="28"/>
        </w:rPr>
        <w:t xml:space="preserve"> издержек. Поведенческие предпосылки </w:t>
      </w:r>
      <w:proofErr w:type="spellStart"/>
      <w:r w:rsidRPr="008F436E">
        <w:rPr>
          <w:sz w:val="28"/>
          <w:szCs w:val="28"/>
        </w:rPr>
        <w:t>трансакционных</w:t>
      </w:r>
      <w:proofErr w:type="spellEnd"/>
      <w:r w:rsidRPr="008F436E">
        <w:rPr>
          <w:sz w:val="28"/>
          <w:szCs w:val="28"/>
        </w:rPr>
        <w:t xml:space="preserve"> издержек: ограниченная рациональность (Г. </w:t>
      </w:r>
      <w:proofErr w:type="spellStart"/>
      <w:r w:rsidRPr="008F436E">
        <w:rPr>
          <w:sz w:val="28"/>
          <w:szCs w:val="28"/>
        </w:rPr>
        <w:t>Саймон</w:t>
      </w:r>
      <w:proofErr w:type="spellEnd"/>
      <w:r w:rsidRPr="008F436E">
        <w:rPr>
          <w:sz w:val="28"/>
          <w:szCs w:val="28"/>
        </w:rPr>
        <w:t xml:space="preserve">) и оппортунизм (О. Уильямсон). Роль информации в образовании </w:t>
      </w:r>
      <w:proofErr w:type="spellStart"/>
      <w:r w:rsidRPr="008F436E">
        <w:rPr>
          <w:sz w:val="28"/>
          <w:szCs w:val="28"/>
        </w:rPr>
        <w:t>трансакционных</w:t>
      </w:r>
      <w:proofErr w:type="spellEnd"/>
      <w:r w:rsidRPr="008F436E">
        <w:rPr>
          <w:sz w:val="28"/>
          <w:szCs w:val="28"/>
        </w:rPr>
        <w:t xml:space="preserve"> издержек. Теория общественного выбора: роль издержек согласования. Теория соглашений: роль неоднородности институциональной среды.</w:t>
      </w:r>
    </w:p>
    <w:p w:rsidR="003B7B4D" w:rsidRPr="008F436E" w:rsidRDefault="003B7B4D" w:rsidP="0084231A">
      <w:pPr>
        <w:widowControl w:val="0"/>
        <w:ind w:firstLine="400"/>
        <w:jc w:val="both"/>
        <w:rPr>
          <w:b/>
          <w:bCs/>
          <w:sz w:val="28"/>
          <w:szCs w:val="28"/>
        </w:rPr>
      </w:pPr>
    </w:p>
    <w:p w:rsidR="003B7B4D" w:rsidRPr="008F436E" w:rsidRDefault="003B7B4D" w:rsidP="0084231A">
      <w:pPr>
        <w:widowControl w:val="0"/>
        <w:jc w:val="both"/>
        <w:rPr>
          <w:b/>
          <w:bCs/>
          <w:sz w:val="28"/>
          <w:szCs w:val="28"/>
        </w:rPr>
      </w:pPr>
      <w:r>
        <w:rPr>
          <w:b/>
          <w:bCs/>
          <w:sz w:val="28"/>
          <w:szCs w:val="28"/>
        </w:rPr>
        <w:t>Тема 6.</w:t>
      </w:r>
      <w:r w:rsidRPr="008F436E">
        <w:rPr>
          <w:b/>
          <w:bCs/>
          <w:sz w:val="28"/>
          <w:szCs w:val="28"/>
        </w:rPr>
        <w:t xml:space="preserve"> Значение </w:t>
      </w:r>
      <w:proofErr w:type="spellStart"/>
      <w:r w:rsidRPr="008F436E">
        <w:rPr>
          <w:b/>
          <w:bCs/>
          <w:sz w:val="28"/>
          <w:szCs w:val="28"/>
        </w:rPr>
        <w:t>трансакционных</w:t>
      </w:r>
      <w:proofErr w:type="spellEnd"/>
      <w:r w:rsidRPr="008F436E">
        <w:rPr>
          <w:b/>
          <w:bCs/>
          <w:sz w:val="28"/>
          <w:szCs w:val="28"/>
        </w:rPr>
        <w:t xml:space="preserve"> издержек для функционирования экономики</w:t>
      </w:r>
    </w:p>
    <w:p w:rsidR="003B7B4D" w:rsidRDefault="003B7B4D" w:rsidP="0084231A">
      <w:pPr>
        <w:widowControl w:val="0"/>
        <w:ind w:firstLine="709"/>
        <w:jc w:val="both"/>
        <w:rPr>
          <w:sz w:val="28"/>
          <w:szCs w:val="28"/>
        </w:rPr>
      </w:pPr>
    </w:p>
    <w:p w:rsidR="003B7B4D" w:rsidRPr="008F436E" w:rsidRDefault="003B7B4D" w:rsidP="0084231A">
      <w:pPr>
        <w:widowControl w:val="0"/>
        <w:ind w:firstLine="709"/>
        <w:jc w:val="both"/>
        <w:rPr>
          <w:sz w:val="28"/>
          <w:szCs w:val="28"/>
        </w:rPr>
      </w:pPr>
      <w:r w:rsidRPr="008F436E">
        <w:rPr>
          <w:sz w:val="28"/>
          <w:szCs w:val="28"/>
        </w:rPr>
        <w:t xml:space="preserve">Классификация </w:t>
      </w:r>
      <w:proofErr w:type="spellStart"/>
      <w:r w:rsidRPr="008F436E">
        <w:rPr>
          <w:sz w:val="28"/>
          <w:szCs w:val="28"/>
        </w:rPr>
        <w:t>трансакционных</w:t>
      </w:r>
      <w:proofErr w:type="spellEnd"/>
      <w:r w:rsidRPr="008F436E">
        <w:rPr>
          <w:sz w:val="28"/>
          <w:szCs w:val="28"/>
        </w:rPr>
        <w:t xml:space="preserve"> издержек: “</w:t>
      </w:r>
      <w:proofErr w:type="spellStart"/>
      <w:r w:rsidRPr="008F436E">
        <w:rPr>
          <w:sz w:val="28"/>
          <w:szCs w:val="28"/>
        </w:rPr>
        <w:t>exante</w:t>
      </w:r>
      <w:proofErr w:type="spellEnd"/>
      <w:r w:rsidRPr="008F436E">
        <w:rPr>
          <w:sz w:val="28"/>
          <w:szCs w:val="28"/>
        </w:rPr>
        <w:t>” и “</w:t>
      </w:r>
      <w:proofErr w:type="spellStart"/>
      <w:r w:rsidRPr="008F436E">
        <w:rPr>
          <w:sz w:val="28"/>
          <w:szCs w:val="28"/>
        </w:rPr>
        <w:t>expost</w:t>
      </w:r>
      <w:proofErr w:type="spellEnd"/>
      <w:r w:rsidRPr="008F436E">
        <w:rPr>
          <w:sz w:val="28"/>
          <w:szCs w:val="28"/>
        </w:rPr>
        <w:t xml:space="preserve">”. Проблема измерения </w:t>
      </w:r>
      <w:proofErr w:type="spellStart"/>
      <w:r w:rsidRPr="008F436E">
        <w:rPr>
          <w:sz w:val="28"/>
          <w:szCs w:val="28"/>
        </w:rPr>
        <w:t>трансакционных</w:t>
      </w:r>
      <w:proofErr w:type="spellEnd"/>
      <w:r w:rsidRPr="008F436E">
        <w:rPr>
          <w:sz w:val="28"/>
          <w:szCs w:val="28"/>
        </w:rPr>
        <w:t xml:space="preserve"> издержек (Г. </w:t>
      </w:r>
      <w:proofErr w:type="spellStart"/>
      <w:r w:rsidRPr="008F436E">
        <w:rPr>
          <w:sz w:val="28"/>
          <w:szCs w:val="28"/>
        </w:rPr>
        <w:t>Демсец</w:t>
      </w:r>
      <w:proofErr w:type="spellEnd"/>
      <w:r w:rsidRPr="008F436E">
        <w:rPr>
          <w:sz w:val="28"/>
          <w:szCs w:val="28"/>
        </w:rPr>
        <w:t xml:space="preserve">, Д. </w:t>
      </w:r>
      <w:proofErr w:type="spellStart"/>
      <w:r w:rsidRPr="008F436E">
        <w:rPr>
          <w:sz w:val="28"/>
          <w:szCs w:val="28"/>
        </w:rPr>
        <w:t>Норт</w:t>
      </w:r>
      <w:proofErr w:type="spellEnd"/>
      <w:r w:rsidRPr="008F436E">
        <w:rPr>
          <w:sz w:val="28"/>
          <w:szCs w:val="28"/>
        </w:rPr>
        <w:t xml:space="preserve">, Дж. </w:t>
      </w:r>
      <w:proofErr w:type="spellStart"/>
      <w:r w:rsidRPr="008F436E">
        <w:rPr>
          <w:sz w:val="28"/>
          <w:szCs w:val="28"/>
        </w:rPr>
        <w:t>Уоллис</w:t>
      </w:r>
      <w:proofErr w:type="spellEnd"/>
      <w:r w:rsidRPr="008F436E">
        <w:rPr>
          <w:sz w:val="28"/>
          <w:szCs w:val="28"/>
        </w:rPr>
        <w:t xml:space="preserve">). Исследование </w:t>
      </w:r>
      <w:proofErr w:type="spellStart"/>
      <w:r w:rsidRPr="008F436E">
        <w:rPr>
          <w:sz w:val="28"/>
          <w:szCs w:val="28"/>
        </w:rPr>
        <w:t>трансакционных</w:t>
      </w:r>
      <w:proofErr w:type="spellEnd"/>
      <w:r w:rsidRPr="008F436E">
        <w:rPr>
          <w:sz w:val="28"/>
          <w:szCs w:val="28"/>
        </w:rPr>
        <w:t xml:space="preserve"> издержек на микр</w:t>
      </w:r>
      <w:proofErr w:type="gramStart"/>
      <w:r w:rsidRPr="008F436E">
        <w:rPr>
          <w:sz w:val="28"/>
          <w:szCs w:val="28"/>
        </w:rPr>
        <w:t>о-</w:t>
      </w:r>
      <w:proofErr w:type="gramEnd"/>
      <w:r w:rsidRPr="008F436E">
        <w:rPr>
          <w:sz w:val="28"/>
          <w:szCs w:val="28"/>
        </w:rPr>
        <w:t xml:space="preserve"> (О. Уильямсон) и макроуровне (Д. </w:t>
      </w:r>
      <w:proofErr w:type="spellStart"/>
      <w:r w:rsidRPr="008F436E">
        <w:rPr>
          <w:sz w:val="28"/>
          <w:szCs w:val="28"/>
        </w:rPr>
        <w:t>Норт</w:t>
      </w:r>
      <w:proofErr w:type="spellEnd"/>
      <w:r w:rsidRPr="008F436E">
        <w:rPr>
          <w:sz w:val="28"/>
          <w:szCs w:val="28"/>
        </w:rPr>
        <w:t xml:space="preserve">). </w:t>
      </w:r>
      <w:proofErr w:type="spellStart"/>
      <w:r w:rsidRPr="008F436E">
        <w:rPr>
          <w:sz w:val="28"/>
          <w:szCs w:val="28"/>
        </w:rPr>
        <w:t>Трансакционный</w:t>
      </w:r>
      <w:proofErr w:type="spellEnd"/>
      <w:r w:rsidRPr="008F436E">
        <w:rPr>
          <w:sz w:val="28"/>
          <w:szCs w:val="28"/>
        </w:rPr>
        <w:t xml:space="preserve"> сектор. Факторы расширения </w:t>
      </w:r>
      <w:proofErr w:type="spellStart"/>
      <w:r w:rsidRPr="008F436E">
        <w:rPr>
          <w:sz w:val="28"/>
          <w:szCs w:val="28"/>
        </w:rPr>
        <w:t>трансакционного</w:t>
      </w:r>
      <w:proofErr w:type="spellEnd"/>
      <w:r w:rsidRPr="008F436E">
        <w:rPr>
          <w:sz w:val="28"/>
          <w:szCs w:val="28"/>
        </w:rPr>
        <w:t xml:space="preserve"> сектора. </w:t>
      </w:r>
      <w:proofErr w:type="spellStart"/>
      <w:r w:rsidRPr="008F436E">
        <w:rPr>
          <w:sz w:val="28"/>
          <w:szCs w:val="28"/>
        </w:rPr>
        <w:t>Трансакционные</w:t>
      </w:r>
      <w:proofErr w:type="spellEnd"/>
      <w:r w:rsidRPr="008F436E">
        <w:rPr>
          <w:sz w:val="28"/>
          <w:szCs w:val="28"/>
        </w:rPr>
        <w:t xml:space="preserve"> издержки: «трение» в экономических системах (Я. </w:t>
      </w:r>
      <w:proofErr w:type="spellStart"/>
      <w:r w:rsidRPr="008F436E">
        <w:rPr>
          <w:sz w:val="28"/>
          <w:szCs w:val="28"/>
        </w:rPr>
        <w:t>Корнаи</w:t>
      </w:r>
      <w:proofErr w:type="spellEnd"/>
      <w:r w:rsidRPr="008F436E">
        <w:rPr>
          <w:sz w:val="28"/>
          <w:szCs w:val="28"/>
        </w:rPr>
        <w:t xml:space="preserve">). </w:t>
      </w:r>
      <w:proofErr w:type="spellStart"/>
      <w:r w:rsidRPr="008F436E">
        <w:rPr>
          <w:sz w:val="28"/>
          <w:szCs w:val="28"/>
        </w:rPr>
        <w:t>Трансакционные</w:t>
      </w:r>
      <w:proofErr w:type="spellEnd"/>
      <w:r w:rsidRPr="008F436E">
        <w:rPr>
          <w:sz w:val="28"/>
          <w:szCs w:val="28"/>
        </w:rPr>
        <w:t xml:space="preserve"> издержки в российской экономике: национальная специфика.</w:t>
      </w:r>
    </w:p>
    <w:p w:rsidR="003B7B4D" w:rsidRPr="008F436E" w:rsidRDefault="003B7B4D" w:rsidP="0084231A">
      <w:pPr>
        <w:widowControl w:val="0"/>
        <w:ind w:firstLine="400"/>
        <w:jc w:val="both"/>
        <w:rPr>
          <w:sz w:val="28"/>
          <w:szCs w:val="28"/>
        </w:rPr>
      </w:pPr>
    </w:p>
    <w:p w:rsidR="003B7B4D" w:rsidRPr="008F436E" w:rsidRDefault="003B7B4D" w:rsidP="0084231A">
      <w:pPr>
        <w:widowControl w:val="0"/>
        <w:autoSpaceDE w:val="0"/>
        <w:autoSpaceDN w:val="0"/>
        <w:adjustRightInd w:val="0"/>
        <w:jc w:val="both"/>
        <w:rPr>
          <w:b/>
          <w:bCs/>
          <w:sz w:val="28"/>
          <w:szCs w:val="28"/>
        </w:rPr>
      </w:pPr>
      <w:r>
        <w:rPr>
          <w:b/>
          <w:bCs/>
          <w:sz w:val="28"/>
          <w:szCs w:val="28"/>
        </w:rPr>
        <w:t>Тема 7</w:t>
      </w:r>
      <w:r w:rsidRPr="008F436E">
        <w:rPr>
          <w:b/>
          <w:bCs/>
          <w:sz w:val="28"/>
          <w:szCs w:val="28"/>
        </w:rPr>
        <w:t>. Собственность в институциональном анализе</w:t>
      </w:r>
    </w:p>
    <w:p w:rsidR="003B7B4D" w:rsidRDefault="003B7B4D" w:rsidP="0084231A">
      <w:pPr>
        <w:widowControl w:val="0"/>
        <w:autoSpaceDE w:val="0"/>
        <w:autoSpaceDN w:val="0"/>
        <w:adjustRightInd w:val="0"/>
        <w:ind w:firstLine="709"/>
        <w:jc w:val="both"/>
        <w:rPr>
          <w:sz w:val="28"/>
          <w:szCs w:val="28"/>
        </w:rPr>
      </w:pPr>
    </w:p>
    <w:p w:rsidR="003B7B4D" w:rsidRPr="008F436E" w:rsidRDefault="003B7B4D" w:rsidP="0084231A">
      <w:pPr>
        <w:widowControl w:val="0"/>
        <w:autoSpaceDE w:val="0"/>
        <w:autoSpaceDN w:val="0"/>
        <w:adjustRightInd w:val="0"/>
        <w:ind w:firstLine="709"/>
        <w:jc w:val="both"/>
        <w:rPr>
          <w:sz w:val="28"/>
          <w:szCs w:val="28"/>
        </w:rPr>
      </w:pPr>
      <w:r w:rsidRPr="008F436E">
        <w:rPr>
          <w:sz w:val="28"/>
          <w:szCs w:val="28"/>
        </w:rPr>
        <w:t xml:space="preserve">Собственность как институт («правила игры»). Собственность как пучок правомочий. Спецификация прав собственности: общее право и романо-германское право. Структура прав собственности: классификация А. Оноре. Основные правовые режимы прав собственности: режимы частной, государственной и коммунальной собственности, их преимущества и недостатки. </w:t>
      </w:r>
    </w:p>
    <w:p w:rsidR="003B7B4D" w:rsidRDefault="003B7B4D" w:rsidP="0084231A">
      <w:pPr>
        <w:widowControl w:val="0"/>
        <w:autoSpaceDE w:val="0"/>
        <w:autoSpaceDN w:val="0"/>
        <w:adjustRightInd w:val="0"/>
        <w:jc w:val="both"/>
        <w:rPr>
          <w:b/>
          <w:bCs/>
          <w:sz w:val="28"/>
          <w:szCs w:val="28"/>
        </w:rPr>
      </w:pPr>
      <w:r>
        <w:rPr>
          <w:b/>
          <w:bCs/>
          <w:sz w:val="28"/>
          <w:szCs w:val="28"/>
        </w:rPr>
        <w:lastRenderedPageBreak/>
        <w:t>Тема 8</w:t>
      </w:r>
      <w:r w:rsidRPr="008F436E">
        <w:rPr>
          <w:b/>
          <w:bCs/>
          <w:sz w:val="28"/>
          <w:szCs w:val="28"/>
        </w:rPr>
        <w:t xml:space="preserve">. Теорема </w:t>
      </w:r>
      <w:proofErr w:type="spellStart"/>
      <w:r w:rsidRPr="008F436E">
        <w:rPr>
          <w:b/>
          <w:bCs/>
          <w:sz w:val="28"/>
          <w:szCs w:val="28"/>
        </w:rPr>
        <w:t>Коуза</w:t>
      </w:r>
      <w:proofErr w:type="spellEnd"/>
    </w:p>
    <w:p w:rsidR="003B7B4D" w:rsidRPr="008F436E" w:rsidRDefault="003B7B4D" w:rsidP="0084231A">
      <w:pPr>
        <w:widowControl w:val="0"/>
        <w:autoSpaceDE w:val="0"/>
        <w:autoSpaceDN w:val="0"/>
        <w:adjustRightInd w:val="0"/>
        <w:jc w:val="both"/>
        <w:rPr>
          <w:b/>
          <w:bCs/>
          <w:sz w:val="28"/>
          <w:szCs w:val="28"/>
        </w:rPr>
      </w:pPr>
    </w:p>
    <w:p w:rsidR="003B7B4D" w:rsidRPr="008F436E" w:rsidRDefault="003B7B4D" w:rsidP="0084231A">
      <w:pPr>
        <w:widowControl w:val="0"/>
        <w:ind w:firstLine="709"/>
        <w:jc w:val="both"/>
        <w:rPr>
          <w:sz w:val="28"/>
          <w:szCs w:val="28"/>
        </w:rPr>
      </w:pPr>
      <w:r w:rsidRPr="008F436E">
        <w:rPr>
          <w:sz w:val="28"/>
          <w:szCs w:val="28"/>
        </w:rPr>
        <w:t xml:space="preserve">Решение проблемы внешних эффектов: А. </w:t>
      </w:r>
      <w:proofErr w:type="spellStart"/>
      <w:r w:rsidRPr="008F436E">
        <w:rPr>
          <w:sz w:val="28"/>
          <w:szCs w:val="28"/>
        </w:rPr>
        <w:t>Пигу</w:t>
      </w:r>
      <w:proofErr w:type="spellEnd"/>
      <w:r w:rsidRPr="008F436E">
        <w:rPr>
          <w:sz w:val="28"/>
          <w:szCs w:val="28"/>
        </w:rPr>
        <w:t xml:space="preserve"> и Р. </w:t>
      </w:r>
      <w:proofErr w:type="spellStart"/>
      <w:r w:rsidRPr="008F436E">
        <w:rPr>
          <w:sz w:val="28"/>
          <w:szCs w:val="28"/>
        </w:rPr>
        <w:t>Коуз</w:t>
      </w:r>
      <w:proofErr w:type="spellEnd"/>
      <w:r w:rsidRPr="008F436E">
        <w:rPr>
          <w:sz w:val="28"/>
          <w:szCs w:val="28"/>
        </w:rPr>
        <w:t xml:space="preserve">. Актуализация теоремы </w:t>
      </w:r>
      <w:proofErr w:type="spellStart"/>
      <w:r w:rsidRPr="008F436E">
        <w:rPr>
          <w:sz w:val="28"/>
          <w:szCs w:val="28"/>
        </w:rPr>
        <w:t>Коуза</w:t>
      </w:r>
      <w:proofErr w:type="spellEnd"/>
      <w:r w:rsidRPr="008F436E">
        <w:rPr>
          <w:sz w:val="28"/>
          <w:szCs w:val="28"/>
        </w:rPr>
        <w:t xml:space="preserve"> (Дж. </w:t>
      </w:r>
      <w:proofErr w:type="spellStart"/>
      <w:r w:rsidRPr="008F436E">
        <w:rPr>
          <w:sz w:val="28"/>
          <w:szCs w:val="28"/>
        </w:rPr>
        <w:t>Стиглер</w:t>
      </w:r>
      <w:proofErr w:type="spellEnd"/>
      <w:r w:rsidRPr="008F436E">
        <w:rPr>
          <w:sz w:val="28"/>
          <w:szCs w:val="28"/>
        </w:rPr>
        <w:t xml:space="preserve">). Формулировка теоремы </w:t>
      </w:r>
      <w:proofErr w:type="spellStart"/>
      <w:r w:rsidRPr="008F436E">
        <w:rPr>
          <w:sz w:val="28"/>
          <w:szCs w:val="28"/>
        </w:rPr>
        <w:t>Коуза</w:t>
      </w:r>
      <w:proofErr w:type="spellEnd"/>
      <w:r w:rsidRPr="008F436E">
        <w:rPr>
          <w:sz w:val="28"/>
          <w:szCs w:val="28"/>
        </w:rPr>
        <w:t xml:space="preserve">: две версии. Доказательство теоремы </w:t>
      </w:r>
      <w:proofErr w:type="spellStart"/>
      <w:r w:rsidRPr="008F436E">
        <w:rPr>
          <w:sz w:val="28"/>
          <w:szCs w:val="28"/>
        </w:rPr>
        <w:t>Коуза</w:t>
      </w:r>
      <w:proofErr w:type="spellEnd"/>
      <w:r w:rsidRPr="008F436E">
        <w:rPr>
          <w:sz w:val="28"/>
          <w:szCs w:val="28"/>
        </w:rPr>
        <w:t xml:space="preserve">. Проблема оптимальной структуры собственности. Проблема спецификации прав собственности. Проблема ненулевых </w:t>
      </w:r>
      <w:proofErr w:type="spellStart"/>
      <w:r w:rsidRPr="008F436E">
        <w:rPr>
          <w:sz w:val="28"/>
          <w:szCs w:val="28"/>
        </w:rPr>
        <w:t>трансакционных</w:t>
      </w:r>
      <w:proofErr w:type="spellEnd"/>
      <w:r w:rsidRPr="008F436E">
        <w:rPr>
          <w:sz w:val="28"/>
          <w:szCs w:val="28"/>
        </w:rPr>
        <w:t xml:space="preserve"> издержек. Институциональный анализ постсоветской приватизации</w:t>
      </w:r>
    </w:p>
    <w:p w:rsidR="003B7B4D" w:rsidRPr="008F436E" w:rsidRDefault="003B7B4D" w:rsidP="0084231A">
      <w:pPr>
        <w:widowControl w:val="0"/>
        <w:ind w:firstLine="400"/>
        <w:jc w:val="both"/>
        <w:rPr>
          <w:sz w:val="28"/>
          <w:szCs w:val="28"/>
        </w:rPr>
      </w:pPr>
    </w:p>
    <w:p w:rsidR="003B7B4D" w:rsidRPr="008F436E" w:rsidRDefault="003B7B4D" w:rsidP="0084231A">
      <w:pPr>
        <w:widowControl w:val="0"/>
        <w:jc w:val="both"/>
        <w:rPr>
          <w:b/>
          <w:bCs/>
          <w:sz w:val="28"/>
          <w:szCs w:val="28"/>
        </w:rPr>
      </w:pPr>
      <w:r>
        <w:rPr>
          <w:b/>
          <w:bCs/>
          <w:sz w:val="28"/>
          <w:szCs w:val="28"/>
        </w:rPr>
        <w:t>Тема 9</w:t>
      </w:r>
      <w:r w:rsidRPr="008F436E">
        <w:rPr>
          <w:b/>
          <w:bCs/>
          <w:sz w:val="28"/>
          <w:szCs w:val="28"/>
        </w:rPr>
        <w:t>. Природа контрактации</w:t>
      </w:r>
    </w:p>
    <w:p w:rsidR="003B7B4D" w:rsidRDefault="003B7B4D" w:rsidP="0084231A">
      <w:pPr>
        <w:widowControl w:val="0"/>
        <w:ind w:firstLine="709"/>
        <w:jc w:val="both"/>
        <w:rPr>
          <w:sz w:val="28"/>
          <w:szCs w:val="28"/>
        </w:rPr>
      </w:pPr>
    </w:p>
    <w:p w:rsidR="003B7B4D" w:rsidRPr="008F436E" w:rsidRDefault="003B7B4D" w:rsidP="0084231A">
      <w:pPr>
        <w:widowControl w:val="0"/>
        <w:ind w:firstLine="709"/>
        <w:jc w:val="both"/>
        <w:rPr>
          <w:sz w:val="28"/>
          <w:szCs w:val="28"/>
        </w:rPr>
      </w:pPr>
      <w:r w:rsidRPr="008F436E">
        <w:rPr>
          <w:sz w:val="28"/>
          <w:szCs w:val="28"/>
        </w:rPr>
        <w:t xml:space="preserve">Понятие контракта. Теория контрактных стимулов: фактор асимметричной информации (Дж. </w:t>
      </w:r>
      <w:proofErr w:type="spellStart"/>
      <w:r w:rsidRPr="008F436E">
        <w:rPr>
          <w:sz w:val="28"/>
          <w:szCs w:val="28"/>
        </w:rPr>
        <w:t>Акерлоф</w:t>
      </w:r>
      <w:proofErr w:type="spellEnd"/>
      <w:r w:rsidRPr="008F436E">
        <w:rPr>
          <w:sz w:val="28"/>
          <w:szCs w:val="28"/>
        </w:rPr>
        <w:t xml:space="preserve">). Проблема неблагоприятного отбора. Проблема «морального риска». Теория </w:t>
      </w:r>
      <w:proofErr w:type="spellStart"/>
      <w:r w:rsidRPr="008F436E">
        <w:rPr>
          <w:sz w:val="28"/>
          <w:szCs w:val="28"/>
        </w:rPr>
        <w:t>трансакционных</w:t>
      </w:r>
      <w:proofErr w:type="spellEnd"/>
      <w:r w:rsidRPr="008F436E">
        <w:rPr>
          <w:sz w:val="28"/>
          <w:szCs w:val="28"/>
        </w:rPr>
        <w:t xml:space="preserve"> издержек: выбор оптимального контракта (О. Уильямсон). Контракт о продаже. Контракт о найме. Типология контрактов: классический, неоклассический и имплицитный контракты.</w:t>
      </w:r>
    </w:p>
    <w:p w:rsidR="003B7B4D" w:rsidRPr="008F436E" w:rsidRDefault="003B7B4D" w:rsidP="0084231A">
      <w:pPr>
        <w:widowControl w:val="0"/>
        <w:ind w:firstLine="400"/>
        <w:jc w:val="both"/>
        <w:rPr>
          <w:sz w:val="28"/>
          <w:szCs w:val="28"/>
        </w:rPr>
      </w:pPr>
    </w:p>
    <w:p w:rsidR="003B7B4D" w:rsidRPr="008F436E" w:rsidRDefault="003B7B4D" w:rsidP="0084231A">
      <w:pPr>
        <w:widowControl w:val="0"/>
        <w:jc w:val="both"/>
        <w:rPr>
          <w:b/>
          <w:bCs/>
          <w:sz w:val="28"/>
          <w:szCs w:val="28"/>
        </w:rPr>
      </w:pPr>
      <w:r>
        <w:rPr>
          <w:b/>
          <w:bCs/>
          <w:sz w:val="28"/>
          <w:szCs w:val="28"/>
        </w:rPr>
        <w:t>Тема 10</w:t>
      </w:r>
      <w:r w:rsidRPr="008F436E">
        <w:rPr>
          <w:b/>
          <w:bCs/>
          <w:sz w:val="28"/>
          <w:szCs w:val="28"/>
        </w:rPr>
        <w:t>. Граница между организацией и рынком</w:t>
      </w:r>
    </w:p>
    <w:p w:rsidR="003B7B4D" w:rsidRDefault="003B7B4D" w:rsidP="0084231A">
      <w:pPr>
        <w:widowControl w:val="0"/>
        <w:ind w:firstLine="709"/>
        <w:jc w:val="both"/>
        <w:rPr>
          <w:sz w:val="28"/>
          <w:szCs w:val="28"/>
        </w:rPr>
      </w:pPr>
    </w:p>
    <w:p w:rsidR="003B7B4D" w:rsidRPr="008F436E" w:rsidRDefault="003B7B4D" w:rsidP="0084231A">
      <w:pPr>
        <w:widowControl w:val="0"/>
        <w:ind w:firstLine="709"/>
        <w:jc w:val="both"/>
        <w:rPr>
          <w:sz w:val="28"/>
          <w:szCs w:val="28"/>
        </w:rPr>
      </w:pPr>
      <w:r w:rsidRPr="008F436E">
        <w:rPr>
          <w:sz w:val="28"/>
          <w:szCs w:val="28"/>
        </w:rPr>
        <w:t xml:space="preserve">Организация: два подхода к анализу. Организация в широком смысле (О. Уильямсон). Три базовых способа организации: рынок, иерархия, гибридное соглашение. Организация в узком смысле (П. Дэвис, Д. </w:t>
      </w:r>
      <w:proofErr w:type="spellStart"/>
      <w:r w:rsidRPr="008F436E">
        <w:rPr>
          <w:sz w:val="28"/>
          <w:szCs w:val="28"/>
        </w:rPr>
        <w:t>Норт</w:t>
      </w:r>
      <w:proofErr w:type="spellEnd"/>
      <w:r w:rsidRPr="008F436E">
        <w:rPr>
          <w:sz w:val="28"/>
          <w:szCs w:val="28"/>
        </w:rPr>
        <w:t>). Сравнительная характеристика института и организации. Факторы, определяющие оптимальный размер организации: специфичность актива, неопределенность, склонность сторон к риску, сложность сделки, цена доступа к закону.</w:t>
      </w:r>
    </w:p>
    <w:p w:rsidR="003B7B4D" w:rsidRDefault="003B7B4D" w:rsidP="0084231A">
      <w:pPr>
        <w:widowControl w:val="0"/>
        <w:ind w:firstLine="400"/>
        <w:jc w:val="both"/>
        <w:rPr>
          <w:sz w:val="28"/>
          <w:szCs w:val="28"/>
        </w:rPr>
      </w:pPr>
    </w:p>
    <w:p w:rsidR="003B7B4D" w:rsidRPr="008F436E" w:rsidRDefault="003B7B4D" w:rsidP="0084231A">
      <w:pPr>
        <w:widowControl w:val="0"/>
        <w:jc w:val="both"/>
        <w:rPr>
          <w:b/>
          <w:bCs/>
          <w:sz w:val="28"/>
          <w:szCs w:val="28"/>
        </w:rPr>
      </w:pPr>
      <w:r>
        <w:rPr>
          <w:b/>
          <w:bCs/>
          <w:sz w:val="28"/>
          <w:szCs w:val="28"/>
        </w:rPr>
        <w:t>Тема 11</w:t>
      </w:r>
      <w:r w:rsidRPr="008F436E">
        <w:rPr>
          <w:b/>
          <w:bCs/>
          <w:sz w:val="28"/>
          <w:szCs w:val="28"/>
        </w:rPr>
        <w:t>. Институциональный анализ домашнего хозяйства</w:t>
      </w:r>
    </w:p>
    <w:p w:rsidR="003B7B4D" w:rsidRDefault="003B7B4D" w:rsidP="0084231A">
      <w:pPr>
        <w:widowControl w:val="0"/>
        <w:ind w:firstLine="709"/>
        <w:jc w:val="both"/>
        <w:rPr>
          <w:sz w:val="28"/>
          <w:szCs w:val="28"/>
        </w:rPr>
      </w:pPr>
    </w:p>
    <w:p w:rsidR="003B7B4D" w:rsidRPr="008F436E" w:rsidRDefault="003B7B4D" w:rsidP="0084231A">
      <w:pPr>
        <w:widowControl w:val="0"/>
        <w:ind w:firstLine="709"/>
        <w:jc w:val="both"/>
        <w:rPr>
          <w:sz w:val="28"/>
          <w:szCs w:val="28"/>
        </w:rPr>
      </w:pPr>
      <w:r w:rsidRPr="008F436E">
        <w:rPr>
          <w:sz w:val="28"/>
          <w:szCs w:val="28"/>
        </w:rPr>
        <w:t>Домашнее хозяйство как организация. Функции домашнего хозяйства в экономике. Понятие рутины. Рутинный характер деятельности домашнего хозяйства: инерционность институциональных изменений в экономике. Типология домашних хозяйств. Домашнее хозяйство в командной экономике. Домашнее хозяйство в рыночной экономике. Домашнее хозяйство в переходной экономике.</w:t>
      </w:r>
    </w:p>
    <w:p w:rsidR="003B7B4D" w:rsidRPr="008F436E" w:rsidRDefault="003B7B4D" w:rsidP="0084231A">
      <w:pPr>
        <w:widowControl w:val="0"/>
        <w:ind w:firstLine="400"/>
        <w:jc w:val="both"/>
        <w:rPr>
          <w:b/>
          <w:bCs/>
          <w:sz w:val="28"/>
          <w:szCs w:val="28"/>
        </w:rPr>
      </w:pPr>
    </w:p>
    <w:p w:rsidR="003B7B4D" w:rsidRPr="008F436E" w:rsidRDefault="003B7B4D" w:rsidP="0084231A">
      <w:pPr>
        <w:widowControl w:val="0"/>
        <w:jc w:val="both"/>
        <w:rPr>
          <w:b/>
          <w:bCs/>
          <w:sz w:val="28"/>
          <w:szCs w:val="28"/>
        </w:rPr>
      </w:pPr>
      <w:r>
        <w:rPr>
          <w:b/>
          <w:bCs/>
          <w:sz w:val="28"/>
          <w:szCs w:val="28"/>
        </w:rPr>
        <w:t>Тема 12</w:t>
      </w:r>
      <w:r w:rsidRPr="008F436E">
        <w:rPr>
          <w:b/>
          <w:bCs/>
          <w:sz w:val="28"/>
          <w:szCs w:val="28"/>
        </w:rPr>
        <w:t>. Методологические подходы к анализу фирмы</w:t>
      </w:r>
    </w:p>
    <w:p w:rsidR="003B7B4D" w:rsidRDefault="003B7B4D" w:rsidP="0084231A">
      <w:pPr>
        <w:widowControl w:val="0"/>
        <w:ind w:firstLine="709"/>
        <w:jc w:val="both"/>
        <w:rPr>
          <w:sz w:val="28"/>
          <w:szCs w:val="28"/>
        </w:rPr>
      </w:pPr>
    </w:p>
    <w:p w:rsidR="003B7B4D" w:rsidRPr="008F436E" w:rsidRDefault="003B7B4D" w:rsidP="0084231A">
      <w:pPr>
        <w:widowControl w:val="0"/>
        <w:ind w:firstLine="709"/>
        <w:jc w:val="both"/>
        <w:rPr>
          <w:sz w:val="28"/>
          <w:szCs w:val="28"/>
        </w:rPr>
      </w:pPr>
      <w:proofErr w:type="spellStart"/>
      <w:r w:rsidRPr="008F436E">
        <w:rPr>
          <w:sz w:val="28"/>
          <w:szCs w:val="28"/>
        </w:rPr>
        <w:t>Неоинституциональная</w:t>
      </w:r>
      <w:proofErr w:type="spellEnd"/>
      <w:r w:rsidRPr="008F436E">
        <w:rPr>
          <w:sz w:val="28"/>
          <w:szCs w:val="28"/>
        </w:rPr>
        <w:t xml:space="preserve"> теория: </w:t>
      </w:r>
      <w:proofErr w:type="spellStart"/>
      <w:r w:rsidRPr="008F436E">
        <w:rPr>
          <w:sz w:val="28"/>
          <w:szCs w:val="28"/>
        </w:rPr>
        <w:t>трансакционные</w:t>
      </w:r>
      <w:proofErr w:type="spellEnd"/>
      <w:r w:rsidRPr="008F436E">
        <w:rPr>
          <w:sz w:val="28"/>
          <w:szCs w:val="28"/>
        </w:rPr>
        <w:t xml:space="preserve"> издержки как причина существования фирмы (Р. </w:t>
      </w:r>
      <w:proofErr w:type="spellStart"/>
      <w:r w:rsidRPr="008F436E">
        <w:rPr>
          <w:sz w:val="28"/>
          <w:szCs w:val="28"/>
        </w:rPr>
        <w:t>Коуз</w:t>
      </w:r>
      <w:proofErr w:type="spellEnd"/>
      <w:r w:rsidRPr="008F436E">
        <w:rPr>
          <w:sz w:val="28"/>
          <w:szCs w:val="28"/>
        </w:rPr>
        <w:t xml:space="preserve">). Проблема оптимального размера фирмы. Фирма как сеть контрактов (А. </w:t>
      </w:r>
      <w:proofErr w:type="spellStart"/>
      <w:r w:rsidRPr="008F436E">
        <w:rPr>
          <w:sz w:val="28"/>
          <w:szCs w:val="28"/>
        </w:rPr>
        <w:t>Алчиян</w:t>
      </w:r>
      <w:proofErr w:type="spellEnd"/>
      <w:r w:rsidRPr="008F436E">
        <w:rPr>
          <w:sz w:val="28"/>
          <w:szCs w:val="28"/>
        </w:rPr>
        <w:t xml:space="preserve">, Г. </w:t>
      </w:r>
      <w:proofErr w:type="spellStart"/>
      <w:r w:rsidRPr="008F436E">
        <w:rPr>
          <w:sz w:val="28"/>
          <w:szCs w:val="28"/>
        </w:rPr>
        <w:t>Демсец</w:t>
      </w:r>
      <w:proofErr w:type="spellEnd"/>
      <w:r w:rsidRPr="008F436E">
        <w:rPr>
          <w:sz w:val="28"/>
          <w:szCs w:val="28"/>
        </w:rPr>
        <w:t xml:space="preserve">). Предприниматель как собственник наиболее специфического ресурса фирмы. Предприниматель как субъект решения </w:t>
      </w:r>
      <w:proofErr w:type="spellStart"/>
      <w:r w:rsidRPr="008F436E">
        <w:rPr>
          <w:sz w:val="28"/>
          <w:szCs w:val="28"/>
        </w:rPr>
        <w:t>нерутинных</w:t>
      </w:r>
      <w:proofErr w:type="spellEnd"/>
      <w:r w:rsidRPr="008F436E">
        <w:rPr>
          <w:sz w:val="28"/>
          <w:szCs w:val="28"/>
        </w:rPr>
        <w:t xml:space="preserve"> задач (Й. </w:t>
      </w:r>
      <w:proofErr w:type="spellStart"/>
      <w:r w:rsidRPr="008F436E">
        <w:rPr>
          <w:sz w:val="28"/>
          <w:szCs w:val="28"/>
        </w:rPr>
        <w:t>Шумпетер</w:t>
      </w:r>
      <w:proofErr w:type="spellEnd"/>
      <w:r w:rsidRPr="008F436E">
        <w:rPr>
          <w:sz w:val="28"/>
          <w:szCs w:val="28"/>
        </w:rPr>
        <w:t>).</w:t>
      </w:r>
    </w:p>
    <w:p w:rsidR="003B7B4D" w:rsidRPr="008F436E" w:rsidRDefault="003B7B4D" w:rsidP="0084231A">
      <w:pPr>
        <w:widowControl w:val="0"/>
        <w:ind w:firstLine="400"/>
        <w:jc w:val="both"/>
        <w:rPr>
          <w:sz w:val="28"/>
          <w:szCs w:val="28"/>
        </w:rPr>
      </w:pPr>
    </w:p>
    <w:p w:rsidR="003B7B4D" w:rsidRPr="008F436E" w:rsidRDefault="003B7B4D" w:rsidP="0084231A">
      <w:pPr>
        <w:widowControl w:val="0"/>
        <w:jc w:val="both"/>
        <w:rPr>
          <w:b/>
          <w:bCs/>
          <w:sz w:val="28"/>
          <w:szCs w:val="28"/>
        </w:rPr>
      </w:pPr>
      <w:r>
        <w:rPr>
          <w:b/>
          <w:bCs/>
          <w:sz w:val="28"/>
          <w:szCs w:val="28"/>
        </w:rPr>
        <w:lastRenderedPageBreak/>
        <w:t>Тема 13</w:t>
      </w:r>
      <w:r w:rsidRPr="008F436E">
        <w:rPr>
          <w:b/>
          <w:bCs/>
          <w:sz w:val="28"/>
          <w:szCs w:val="28"/>
        </w:rPr>
        <w:t>. Проблема взаимоотношений принципала и агента</w:t>
      </w:r>
    </w:p>
    <w:p w:rsidR="003B7B4D" w:rsidRDefault="003B7B4D" w:rsidP="0084231A">
      <w:pPr>
        <w:widowControl w:val="0"/>
        <w:ind w:firstLine="709"/>
        <w:jc w:val="both"/>
        <w:rPr>
          <w:sz w:val="28"/>
          <w:szCs w:val="28"/>
        </w:rPr>
      </w:pPr>
    </w:p>
    <w:p w:rsidR="003B7B4D" w:rsidRPr="008F436E" w:rsidRDefault="003B7B4D" w:rsidP="0084231A">
      <w:pPr>
        <w:widowControl w:val="0"/>
        <w:ind w:firstLine="709"/>
        <w:jc w:val="both"/>
        <w:rPr>
          <w:sz w:val="28"/>
          <w:szCs w:val="28"/>
        </w:rPr>
      </w:pPr>
      <w:r w:rsidRPr="008F436E">
        <w:rPr>
          <w:sz w:val="28"/>
          <w:szCs w:val="28"/>
        </w:rPr>
        <w:t xml:space="preserve">Постановка проблемы взаимоотношений принципала и агента. Способы решения проблемы принципала и агента: соревнование агентов, участие агента в результатах совместной деятельности, фирма как коалиция агентов. Выбор внутрифирменной структуры как попытка решения проблемы принципала и агента. Унитарная структура. Холдинговая структура. </w:t>
      </w:r>
      <w:proofErr w:type="spellStart"/>
      <w:r w:rsidRPr="008F436E">
        <w:rPr>
          <w:sz w:val="28"/>
          <w:szCs w:val="28"/>
        </w:rPr>
        <w:t>Мультидивизионная</w:t>
      </w:r>
      <w:proofErr w:type="spellEnd"/>
      <w:r w:rsidRPr="008F436E">
        <w:rPr>
          <w:sz w:val="28"/>
          <w:szCs w:val="28"/>
        </w:rPr>
        <w:t xml:space="preserve"> структура. Смешанная структура.</w:t>
      </w:r>
    </w:p>
    <w:p w:rsidR="003B7B4D" w:rsidRPr="008F436E" w:rsidRDefault="003B7B4D" w:rsidP="0084231A">
      <w:pPr>
        <w:widowControl w:val="0"/>
        <w:ind w:firstLine="400"/>
        <w:jc w:val="both"/>
        <w:rPr>
          <w:sz w:val="28"/>
          <w:szCs w:val="28"/>
        </w:rPr>
      </w:pPr>
    </w:p>
    <w:p w:rsidR="003B7B4D" w:rsidRPr="008F436E" w:rsidRDefault="003B7B4D" w:rsidP="0084231A">
      <w:pPr>
        <w:widowControl w:val="0"/>
        <w:jc w:val="both"/>
        <w:rPr>
          <w:b/>
          <w:bCs/>
          <w:sz w:val="28"/>
          <w:szCs w:val="28"/>
        </w:rPr>
      </w:pPr>
      <w:r>
        <w:rPr>
          <w:b/>
          <w:bCs/>
          <w:sz w:val="28"/>
          <w:szCs w:val="28"/>
        </w:rPr>
        <w:t>Тема 14</w:t>
      </w:r>
      <w:r w:rsidRPr="008F436E">
        <w:rPr>
          <w:b/>
          <w:bCs/>
          <w:sz w:val="28"/>
          <w:szCs w:val="28"/>
        </w:rPr>
        <w:t>. Типология фирм</w:t>
      </w:r>
    </w:p>
    <w:p w:rsidR="003B7B4D" w:rsidRDefault="003B7B4D" w:rsidP="0084231A">
      <w:pPr>
        <w:widowControl w:val="0"/>
        <w:ind w:firstLine="709"/>
        <w:jc w:val="both"/>
        <w:rPr>
          <w:sz w:val="28"/>
          <w:szCs w:val="28"/>
        </w:rPr>
      </w:pPr>
    </w:p>
    <w:p w:rsidR="003B7B4D" w:rsidRPr="008F436E" w:rsidRDefault="003B7B4D" w:rsidP="0084231A">
      <w:pPr>
        <w:widowControl w:val="0"/>
        <w:ind w:firstLine="709"/>
        <w:jc w:val="both"/>
        <w:rPr>
          <w:sz w:val="28"/>
          <w:szCs w:val="28"/>
        </w:rPr>
      </w:pPr>
      <w:r w:rsidRPr="008F436E">
        <w:rPr>
          <w:sz w:val="28"/>
          <w:szCs w:val="28"/>
        </w:rPr>
        <w:t>Фирма: зависимость от предшествующей траектории развития. Организационная культура. Роль рутин в функционировании фирмы. Факторы, определяющие траекторию организационного развития. Основные типы фирм. Предприятие, действующее в командной экономике. Американская фирма. Японская фирма. Предприятие переходного периода.</w:t>
      </w:r>
    </w:p>
    <w:p w:rsidR="003B7B4D" w:rsidRPr="008F436E" w:rsidRDefault="003B7B4D" w:rsidP="0084231A">
      <w:pPr>
        <w:widowControl w:val="0"/>
        <w:ind w:firstLine="400"/>
        <w:jc w:val="both"/>
        <w:rPr>
          <w:sz w:val="28"/>
          <w:szCs w:val="28"/>
        </w:rPr>
      </w:pPr>
    </w:p>
    <w:p w:rsidR="003B7B4D" w:rsidRPr="008F436E" w:rsidRDefault="003B7B4D" w:rsidP="0084231A">
      <w:pPr>
        <w:widowControl w:val="0"/>
        <w:jc w:val="both"/>
        <w:rPr>
          <w:b/>
          <w:bCs/>
          <w:sz w:val="28"/>
          <w:szCs w:val="28"/>
        </w:rPr>
      </w:pPr>
      <w:r>
        <w:rPr>
          <w:b/>
          <w:bCs/>
          <w:sz w:val="28"/>
          <w:szCs w:val="28"/>
        </w:rPr>
        <w:t>Тема 15</w:t>
      </w:r>
      <w:r w:rsidRPr="008F436E">
        <w:rPr>
          <w:b/>
          <w:bCs/>
          <w:sz w:val="28"/>
          <w:szCs w:val="28"/>
        </w:rPr>
        <w:t>. Государство как институт</w:t>
      </w:r>
    </w:p>
    <w:p w:rsidR="003B7B4D" w:rsidRDefault="003B7B4D" w:rsidP="0084231A">
      <w:pPr>
        <w:widowControl w:val="0"/>
        <w:ind w:firstLine="709"/>
        <w:jc w:val="both"/>
        <w:rPr>
          <w:sz w:val="28"/>
          <w:szCs w:val="28"/>
        </w:rPr>
      </w:pPr>
    </w:p>
    <w:p w:rsidR="003B7B4D" w:rsidRPr="008F436E" w:rsidRDefault="003B7B4D" w:rsidP="0084231A">
      <w:pPr>
        <w:widowControl w:val="0"/>
        <w:ind w:firstLine="709"/>
        <w:jc w:val="both"/>
        <w:rPr>
          <w:sz w:val="28"/>
          <w:szCs w:val="28"/>
        </w:rPr>
      </w:pPr>
      <w:r w:rsidRPr="008F436E">
        <w:rPr>
          <w:sz w:val="28"/>
          <w:szCs w:val="28"/>
        </w:rPr>
        <w:t xml:space="preserve">Понятие и функции государства. Теории возникновения государства (Т. Гоббс, Дж. Локк, А. Смит, Дж. Бьюкенен, М. </w:t>
      </w:r>
      <w:proofErr w:type="spellStart"/>
      <w:r w:rsidRPr="008F436E">
        <w:rPr>
          <w:sz w:val="28"/>
          <w:szCs w:val="28"/>
        </w:rPr>
        <w:t>Олсон</w:t>
      </w:r>
      <w:proofErr w:type="spellEnd"/>
      <w:r w:rsidRPr="008F436E">
        <w:rPr>
          <w:sz w:val="28"/>
          <w:szCs w:val="28"/>
        </w:rPr>
        <w:t xml:space="preserve">, Д. </w:t>
      </w:r>
      <w:proofErr w:type="spellStart"/>
      <w:r w:rsidRPr="008F436E">
        <w:rPr>
          <w:sz w:val="28"/>
          <w:szCs w:val="28"/>
        </w:rPr>
        <w:t>Норт</w:t>
      </w:r>
      <w:proofErr w:type="spellEnd"/>
      <w:r w:rsidRPr="008F436E">
        <w:rPr>
          <w:sz w:val="28"/>
          <w:szCs w:val="28"/>
        </w:rPr>
        <w:t>). Типология государств: проблема принципала и агента. «Контрактное государство». «Эксплуататорское государство». Эмпирические методы оценки характера государства.</w:t>
      </w:r>
    </w:p>
    <w:p w:rsidR="003B7B4D" w:rsidRPr="008F436E" w:rsidRDefault="003B7B4D" w:rsidP="0084231A">
      <w:pPr>
        <w:widowControl w:val="0"/>
        <w:ind w:firstLine="400"/>
        <w:jc w:val="both"/>
        <w:rPr>
          <w:sz w:val="28"/>
          <w:szCs w:val="28"/>
        </w:rPr>
      </w:pPr>
    </w:p>
    <w:p w:rsidR="003B7B4D" w:rsidRPr="008F436E" w:rsidRDefault="003B7B4D" w:rsidP="0084231A">
      <w:pPr>
        <w:widowControl w:val="0"/>
        <w:jc w:val="both"/>
        <w:rPr>
          <w:b/>
          <w:bCs/>
          <w:sz w:val="28"/>
          <w:szCs w:val="28"/>
        </w:rPr>
      </w:pPr>
      <w:r>
        <w:rPr>
          <w:b/>
          <w:bCs/>
          <w:sz w:val="28"/>
          <w:szCs w:val="28"/>
        </w:rPr>
        <w:t>Тема 16</w:t>
      </w:r>
      <w:r w:rsidRPr="008F436E">
        <w:rPr>
          <w:b/>
          <w:bCs/>
          <w:sz w:val="28"/>
          <w:szCs w:val="28"/>
        </w:rPr>
        <w:t>. Институциональные проблемы функционирования государства</w:t>
      </w:r>
    </w:p>
    <w:p w:rsidR="003B7B4D" w:rsidRDefault="003B7B4D" w:rsidP="0084231A">
      <w:pPr>
        <w:widowControl w:val="0"/>
        <w:ind w:firstLine="709"/>
        <w:jc w:val="both"/>
        <w:rPr>
          <w:sz w:val="28"/>
          <w:szCs w:val="28"/>
        </w:rPr>
      </w:pPr>
    </w:p>
    <w:p w:rsidR="003B7B4D" w:rsidRPr="008F436E" w:rsidRDefault="003B7B4D" w:rsidP="0084231A">
      <w:pPr>
        <w:widowControl w:val="0"/>
        <w:ind w:firstLine="709"/>
        <w:jc w:val="both"/>
        <w:rPr>
          <w:sz w:val="28"/>
          <w:szCs w:val="28"/>
        </w:rPr>
      </w:pPr>
      <w:r w:rsidRPr="008F436E">
        <w:rPr>
          <w:sz w:val="28"/>
          <w:szCs w:val="28"/>
        </w:rPr>
        <w:t>«Граница» государства. «Провалы» государства (отсутствие четких критериев эффективности деятельности, высокая степень неопределенности результатов деятельности и др.). Концепция «</w:t>
      </w:r>
      <w:proofErr w:type="spellStart"/>
      <w:r w:rsidRPr="008F436E">
        <w:rPr>
          <w:sz w:val="28"/>
          <w:szCs w:val="28"/>
        </w:rPr>
        <w:t>интердепенденции</w:t>
      </w:r>
      <w:proofErr w:type="spellEnd"/>
      <w:r w:rsidRPr="008F436E">
        <w:rPr>
          <w:sz w:val="28"/>
          <w:szCs w:val="28"/>
        </w:rPr>
        <w:t xml:space="preserve"> порядков»: взаимовлияние экономических и политических структур (В. </w:t>
      </w:r>
      <w:proofErr w:type="spellStart"/>
      <w:r w:rsidRPr="008F436E">
        <w:rPr>
          <w:sz w:val="28"/>
          <w:szCs w:val="28"/>
        </w:rPr>
        <w:t>Ойкен</w:t>
      </w:r>
      <w:proofErr w:type="spellEnd"/>
      <w:r w:rsidRPr="008F436E">
        <w:rPr>
          <w:sz w:val="28"/>
          <w:szCs w:val="28"/>
        </w:rPr>
        <w:t xml:space="preserve">). Теория общественного выбора: модель политического обмена (Дж. Бьюкенен, Г. </w:t>
      </w:r>
      <w:proofErr w:type="spellStart"/>
      <w:r w:rsidRPr="008F436E">
        <w:rPr>
          <w:sz w:val="28"/>
          <w:szCs w:val="28"/>
        </w:rPr>
        <w:t>Таллок</w:t>
      </w:r>
      <w:proofErr w:type="spellEnd"/>
      <w:r w:rsidRPr="008F436E">
        <w:rPr>
          <w:sz w:val="28"/>
          <w:szCs w:val="28"/>
        </w:rPr>
        <w:t xml:space="preserve">). Проблема </w:t>
      </w:r>
      <w:proofErr w:type="spellStart"/>
      <w:r w:rsidRPr="008F436E">
        <w:rPr>
          <w:sz w:val="28"/>
          <w:szCs w:val="28"/>
        </w:rPr>
        <w:t>рентоориентированного</w:t>
      </w:r>
      <w:proofErr w:type="spellEnd"/>
      <w:r w:rsidRPr="008F436E">
        <w:rPr>
          <w:sz w:val="28"/>
          <w:szCs w:val="28"/>
        </w:rPr>
        <w:t xml:space="preserve"> поведения.  </w:t>
      </w:r>
    </w:p>
    <w:p w:rsidR="003B7B4D" w:rsidRPr="008F436E" w:rsidRDefault="003B7B4D" w:rsidP="0084231A">
      <w:pPr>
        <w:widowControl w:val="0"/>
        <w:ind w:firstLine="400"/>
        <w:jc w:val="both"/>
        <w:rPr>
          <w:sz w:val="28"/>
          <w:szCs w:val="28"/>
        </w:rPr>
      </w:pPr>
    </w:p>
    <w:p w:rsidR="003B7B4D" w:rsidRPr="008F436E" w:rsidRDefault="003B7B4D" w:rsidP="0084231A">
      <w:pPr>
        <w:widowControl w:val="0"/>
        <w:jc w:val="both"/>
        <w:rPr>
          <w:b/>
          <w:bCs/>
          <w:sz w:val="28"/>
          <w:szCs w:val="28"/>
        </w:rPr>
      </w:pPr>
      <w:r>
        <w:rPr>
          <w:b/>
          <w:bCs/>
          <w:sz w:val="28"/>
          <w:szCs w:val="28"/>
        </w:rPr>
        <w:t>Тема 17</w:t>
      </w:r>
      <w:r w:rsidRPr="008F436E">
        <w:rPr>
          <w:b/>
          <w:bCs/>
          <w:sz w:val="28"/>
          <w:szCs w:val="28"/>
        </w:rPr>
        <w:t xml:space="preserve">. </w:t>
      </w:r>
      <w:proofErr w:type="spellStart"/>
      <w:r w:rsidRPr="008F436E">
        <w:rPr>
          <w:b/>
          <w:bCs/>
          <w:sz w:val="28"/>
          <w:szCs w:val="28"/>
        </w:rPr>
        <w:t>Внелегальная</w:t>
      </w:r>
      <w:proofErr w:type="spellEnd"/>
      <w:r w:rsidRPr="008F436E">
        <w:rPr>
          <w:b/>
          <w:bCs/>
          <w:sz w:val="28"/>
          <w:szCs w:val="28"/>
        </w:rPr>
        <w:t xml:space="preserve"> экономика как объект институционального анализа</w:t>
      </w:r>
    </w:p>
    <w:p w:rsidR="003B7B4D" w:rsidRDefault="003B7B4D" w:rsidP="0084231A">
      <w:pPr>
        <w:widowControl w:val="0"/>
        <w:ind w:firstLine="709"/>
        <w:jc w:val="both"/>
        <w:rPr>
          <w:sz w:val="28"/>
          <w:szCs w:val="28"/>
        </w:rPr>
      </w:pPr>
    </w:p>
    <w:p w:rsidR="003B7B4D" w:rsidRPr="008F436E" w:rsidRDefault="003B7B4D" w:rsidP="0084231A">
      <w:pPr>
        <w:widowControl w:val="0"/>
        <w:ind w:firstLine="709"/>
        <w:jc w:val="both"/>
        <w:rPr>
          <w:sz w:val="28"/>
          <w:szCs w:val="28"/>
        </w:rPr>
      </w:pPr>
      <w:proofErr w:type="spellStart"/>
      <w:r w:rsidRPr="008F436E">
        <w:rPr>
          <w:sz w:val="28"/>
          <w:szCs w:val="28"/>
        </w:rPr>
        <w:t>Внелегальный</w:t>
      </w:r>
      <w:proofErr w:type="spellEnd"/>
      <w:r w:rsidRPr="008F436E">
        <w:rPr>
          <w:sz w:val="28"/>
          <w:szCs w:val="28"/>
        </w:rPr>
        <w:t xml:space="preserve"> сектор экономики: проблема трактовки. Цена подчинения закону (Э. де </w:t>
      </w:r>
      <w:proofErr w:type="spellStart"/>
      <w:r w:rsidRPr="008F436E">
        <w:rPr>
          <w:sz w:val="28"/>
          <w:szCs w:val="28"/>
        </w:rPr>
        <w:t>Сото</w:t>
      </w:r>
      <w:proofErr w:type="spellEnd"/>
      <w:r w:rsidRPr="008F436E">
        <w:rPr>
          <w:sz w:val="28"/>
          <w:szCs w:val="28"/>
        </w:rPr>
        <w:t xml:space="preserve">). Структура </w:t>
      </w:r>
      <w:proofErr w:type="spellStart"/>
      <w:r w:rsidRPr="008F436E">
        <w:rPr>
          <w:sz w:val="28"/>
          <w:szCs w:val="28"/>
        </w:rPr>
        <w:t>внелегальной</w:t>
      </w:r>
      <w:proofErr w:type="spellEnd"/>
      <w:r w:rsidRPr="008F436E">
        <w:rPr>
          <w:sz w:val="28"/>
          <w:szCs w:val="28"/>
        </w:rPr>
        <w:t xml:space="preserve"> экономики: неофициальная экономика, фиктивная экономика, криминальная экономика. Методология анализа </w:t>
      </w:r>
      <w:proofErr w:type="spellStart"/>
      <w:r w:rsidRPr="008F436E">
        <w:rPr>
          <w:sz w:val="28"/>
          <w:szCs w:val="28"/>
        </w:rPr>
        <w:t>внелегальной</w:t>
      </w:r>
      <w:proofErr w:type="spellEnd"/>
      <w:r w:rsidRPr="008F436E">
        <w:rPr>
          <w:sz w:val="28"/>
          <w:szCs w:val="28"/>
        </w:rPr>
        <w:t xml:space="preserve"> экономики: монетарный метод, метод балансов расходов и доходов, анализ занятости, метод технологических коэффициентов, опросы, социологический метод. </w:t>
      </w:r>
    </w:p>
    <w:p w:rsidR="003B7B4D" w:rsidRPr="008F436E" w:rsidRDefault="003B7B4D" w:rsidP="0084231A">
      <w:pPr>
        <w:widowControl w:val="0"/>
        <w:ind w:firstLine="708"/>
        <w:jc w:val="both"/>
        <w:rPr>
          <w:sz w:val="28"/>
          <w:szCs w:val="28"/>
        </w:rPr>
      </w:pPr>
      <w:r w:rsidRPr="008F436E">
        <w:rPr>
          <w:sz w:val="28"/>
          <w:szCs w:val="28"/>
        </w:rPr>
        <w:t xml:space="preserve">Сравнительный анализ параметров легальной, неофициальной и криминальной сделок. Цена </w:t>
      </w:r>
      <w:proofErr w:type="spellStart"/>
      <w:r w:rsidRPr="008F436E">
        <w:rPr>
          <w:sz w:val="28"/>
          <w:szCs w:val="28"/>
        </w:rPr>
        <w:t>внелегальности</w:t>
      </w:r>
      <w:proofErr w:type="spellEnd"/>
      <w:r w:rsidRPr="008F436E">
        <w:rPr>
          <w:sz w:val="28"/>
          <w:szCs w:val="28"/>
        </w:rPr>
        <w:t xml:space="preserve">: микроэкономический аспект. </w:t>
      </w:r>
      <w:r w:rsidRPr="008F436E">
        <w:rPr>
          <w:sz w:val="28"/>
          <w:szCs w:val="28"/>
        </w:rPr>
        <w:lastRenderedPageBreak/>
        <w:t xml:space="preserve">Позитивные и негативные последствия функционирования </w:t>
      </w:r>
      <w:proofErr w:type="spellStart"/>
      <w:r w:rsidRPr="008F436E">
        <w:rPr>
          <w:sz w:val="28"/>
          <w:szCs w:val="28"/>
        </w:rPr>
        <w:t>внелегальной</w:t>
      </w:r>
      <w:proofErr w:type="spellEnd"/>
      <w:r w:rsidRPr="008F436E">
        <w:rPr>
          <w:sz w:val="28"/>
          <w:szCs w:val="28"/>
        </w:rPr>
        <w:t xml:space="preserve"> экономики: макроэкономический аспект. </w:t>
      </w:r>
      <w:proofErr w:type="spellStart"/>
      <w:r w:rsidRPr="008F436E">
        <w:rPr>
          <w:sz w:val="28"/>
          <w:szCs w:val="28"/>
        </w:rPr>
        <w:t>Внелегальный</w:t>
      </w:r>
      <w:proofErr w:type="spellEnd"/>
      <w:r w:rsidRPr="008F436E">
        <w:rPr>
          <w:sz w:val="28"/>
          <w:szCs w:val="28"/>
        </w:rPr>
        <w:t xml:space="preserve"> рынок как институциональная структура. Криминальная сеть. Проблема предсказания экономической преступности.</w:t>
      </w:r>
    </w:p>
    <w:p w:rsidR="003B7B4D" w:rsidRPr="008F436E" w:rsidRDefault="003B7B4D" w:rsidP="0084231A">
      <w:pPr>
        <w:widowControl w:val="0"/>
        <w:jc w:val="both"/>
        <w:rPr>
          <w:sz w:val="28"/>
          <w:szCs w:val="28"/>
        </w:rPr>
      </w:pPr>
    </w:p>
    <w:p w:rsidR="003B7B4D" w:rsidRPr="008F436E" w:rsidRDefault="003B7B4D" w:rsidP="0084231A">
      <w:pPr>
        <w:widowControl w:val="0"/>
        <w:jc w:val="both"/>
        <w:rPr>
          <w:b/>
          <w:bCs/>
          <w:sz w:val="28"/>
          <w:szCs w:val="28"/>
        </w:rPr>
      </w:pPr>
      <w:r>
        <w:rPr>
          <w:b/>
          <w:bCs/>
          <w:sz w:val="28"/>
          <w:szCs w:val="28"/>
        </w:rPr>
        <w:t>Тема 18</w:t>
      </w:r>
      <w:r w:rsidRPr="008F436E">
        <w:rPr>
          <w:b/>
          <w:bCs/>
          <w:sz w:val="28"/>
          <w:szCs w:val="28"/>
        </w:rPr>
        <w:t>. Механизм институциональных изменений</w:t>
      </w:r>
    </w:p>
    <w:p w:rsidR="003B7B4D" w:rsidRDefault="003B7B4D" w:rsidP="0084231A">
      <w:pPr>
        <w:widowControl w:val="0"/>
        <w:ind w:firstLine="709"/>
        <w:jc w:val="both"/>
        <w:rPr>
          <w:sz w:val="28"/>
          <w:szCs w:val="28"/>
        </w:rPr>
      </w:pPr>
    </w:p>
    <w:p w:rsidR="003B7B4D" w:rsidRPr="008F436E" w:rsidRDefault="003B7B4D" w:rsidP="0084231A">
      <w:pPr>
        <w:widowControl w:val="0"/>
        <w:ind w:firstLine="709"/>
        <w:jc w:val="both"/>
        <w:rPr>
          <w:sz w:val="28"/>
          <w:szCs w:val="28"/>
        </w:rPr>
      </w:pPr>
      <w:r w:rsidRPr="008F436E">
        <w:rPr>
          <w:sz w:val="28"/>
          <w:szCs w:val="28"/>
        </w:rPr>
        <w:t xml:space="preserve">Новая экономическая история (Р. Фогель, Д. </w:t>
      </w:r>
      <w:proofErr w:type="spellStart"/>
      <w:r w:rsidRPr="008F436E">
        <w:rPr>
          <w:sz w:val="28"/>
          <w:szCs w:val="28"/>
        </w:rPr>
        <w:t>Норт</w:t>
      </w:r>
      <w:proofErr w:type="spellEnd"/>
      <w:r w:rsidRPr="008F436E">
        <w:rPr>
          <w:sz w:val="28"/>
          <w:szCs w:val="28"/>
        </w:rPr>
        <w:t xml:space="preserve">). Институциональная эволюция. Зависимость от предшествующей траектории развития. Теория идеологии: инерционность институционального развития. Теория общественного выбора: затруднительность институциональных инноваций. Теория игр: распространенность нормы как препятствие для ее изменения. </w:t>
      </w:r>
      <w:proofErr w:type="gramStart"/>
      <w:r w:rsidRPr="008F436E">
        <w:rPr>
          <w:sz w:val="28"/>
          <w:szCs w:val="28"/>
          <w:lang w:val="en-US"/>
        </w:rPr>
        <w:t>QWERTY</w:t>
      </w:r>
      <w:r w:rsidRPr="008F436E">
        <w:rPr>
          <w:sz w:val="28"/>
          <w:szCs w:val="28"/>
        </w:rPr>
        <w:t>-эффекты (П. Дэвид).</w:t>
      </w:r>
      <w:proofErr w:type="gramEnd"/>
    </w:p>
    <w:p w:rsidR="003B7B4D" w:rsidRPr="008F436E" w:rsidRDefault="003B7B4D" w:rsidP="0084231A">
      <w:pPr>
        <w:widowControl w:val="0"/>
        <w:jc w:val="both"/>
        <w:rPr>
          <w:sz w:val="28"/>
          <w:szCs w:val="28"/>
        </w:rPr>
      </w:pPr>
    </w:p>
    <w:p w:rsidR="003B7B4D" w:rsidRPr="008F436E" w:rsidRDefault="003B7B4D" w:rsidP="0084231A">
      <w:pPr>
        <w:widowControl w:val="0"/>
        <w:jc w:val="both"/>
        <w:rPr>
          <w:b/>
          <w:bCs/>
          <w:sz w:val="28"/>
          <w:szCs w:val="28"/>
        </w:rPr>
      </w:pPr>
      <w:r>
        <w:rPr>
          <w:b/>
          <w:bCs/>
          <w:sz w:val="28"/>
          <w:szCs w:val="28"/>
        </w:rPr>
        <w:t>Тема 19</w:t>
      </w:r>
      <w:r w:rsidRPr="008F436E">
        <w:rPr>
          <w:b/>
          <w:bCs/>
          <w:sz w:val="28"/>
          <w:szCs w:val="28"/>
        </w:rPr>
        <w:t>. Институциональные реформы</w:t>
      </w:r>
    </w:p>
    <w:p w:rsidR="003B7B4D" w:rsidRDefault="003B7B4D" w:rsidP="0084231A">
      <w:pPr>
        <w:widowControl w:val="0"/>
        <w:ind w:firstLine="709"/>
        <w:jc w:val="both"/>
        <w:rPr>
          <w:sz w:val="28"/>
          <w:szCs w:val="28"/>
        </w:rPr>
      </w:pPr>
    </w:p>
    <w:p w:rsidR="003B7B4D" w:rsidRPr="006C21B1" w:rsidRDefault="003B7B4D" w:rsidP="006C21B1">
      <w:pPr>
        <w:widowControl w:val="0"/>
        <w:ind w:firstLine="709"/>
        <w:jc w:val="both"/>
        <w:rPr>
          <w:sz w:val="28"/>
          <w:szCs w:val="28"/>
        </w:rPr>
      </w:pPr>
      <w:r w:rsidRPr="008F436E">
        <w:rPr>
          <w:sz w:val="28"/>
          <w:szCs w:val="28"/>
        </w:rPr>
        <w:t xml:space="preserve">Классификация стратегий институциональных реформ: шоковая терапия, выращивание институтов, стратегия промежуточных институтов. Конгруэнтность и конфликт институтов (Д. </w:t>
      </w:r>
      <w:proofErr w:type="spellStart"/>
      <w:r w:rsidRPr="008F436E">
        <w:rPr>
          <w:sz w:val="28"/>
          <w:szCs w:val="28"/>
        </w:rPr>
        <w:t>Норт</w:t>
      </w:r>
      <w:proofErr w:type="spellEnd"/>
      <w:r w:rsidRPr="008F436E">
        <w:rPr>
          <w:sz w:val="28"/>
          <w:szCs w:val="28"/>
        </w:rPr>
        <w:t xml:space="preserve">, В. </w:t>
      </w:r>
      <w:proofErr w:type="spellStart"/>
      <w:r w:rsidRPr="008F436E">
        <w:rPr>
          <w:sz w:val="28"/>
          <w:szCs w:val="28"/>
        </w:rPr>
        <w:t>Полтерович</w:t>
      </w:r>
      <w:proofErr w:type="spellEnd"/>
      <w:r w:rsidRPr="008F436E">
        <w:rPr>
          <w:sz w:val="28"/>
          <w:szCs w:val="28"/>
        </w:rPr>
        <w:t>, А. Олейник). Выбор между шоковой терапией и градуализмом. Основные институциональные модели становления капитализма (Р. Нуреев).</w:t>
      </w:r>
    </w:p>
    <w:p w:rsidR="003B7B4D" w:rsidRDefault="003B7B4D" w:rsidP="0084231A">
      <w:pPr>
        <w:ind w:firstLine="540"/>
        <w:jc w:val="both"/>
        <w:rPr>
          <w:b/>
          <w:bCs/>
          <w:sz w:val="28"/>
          <w:szCs w:val="28"/>
        </w:rPr>
      </w:pPr>
    </w:p>
    <w:p w:rsidR="003B7B4D" w:rsidRDefault="003B7B4D" w:rsidP="0084231A">
      <w:pPr>
        <w:ind w:firstLine="540"/>
        <w:jc w:val="both"/>
        <w:rPr>
          <w:b/>
          <w:bCs/>
          <w:sz w:val="28"/>
          <w:szCs w:val="28"/>
        </w:rPr>
      </w:pPr>
    </w:p>
    <w:p w:rsidR="003B7B4D" w:rsidRDefault="003B7B4D" w:rsidP="0084231A">
      <w:pPr>
        <w:ind w:firstLine="540"/>
        <w:jc w:val="both"/>
        <w:rPr>
          <w:b/>
          <w:bCs/>
          <w:sz w:val="28"/>
          <w:szCs w:val="28"/>
        </w:rPr>
      </w:pPr>
    </w:p>
    <w:p w:rsidR="003B7B4D" w:rsidRPr="001D770A" w:rsidRDefault="003B7B4D" w:rsidP="00135481">
      <w:pPr>
        <w:ind w:firstLine="540"/>
        <w:jc w:val="both"/>
        <w:rPr>
          <w:b/>
          <w:bCs/>
          <w:sz w:val="28"/>
          <w:szCs w:val="28"/>
        </w:rPr>
      </w:pPr>
      <w:r w:rsidRPr="001D770A">
        <w:rPr>
          <w:b/>
          <w:bCs/>
          <w:sz w:val="28"/>
          <w:szCs w:val="28"/>
        </w:rPr>
        <w:t>СПИСОК РЕКОМЕНДУЕМЫХ ИСТОЧНИКОВ И ЛИТЕРАТУРЫ</w:t>
      </w:r>
    </w:p>
    <w:p w:rsidR="003B7B4D" w:rsidRDefault="003B7B4D" w:rsidP="00D146FF">
      <w:pPr>
        <w:jc w:val="center"/>
        <w:rPr>
          <w:sz w:val="28"/>
          <w:szCs w:val="28"/>
        </w:rPr>
      </w:pPr>
    </w:p>
    <w:p w:rsidR="004C29D9" w:rsidRDefault="004C29D9" w:rsidP="004C29D9">
      <w:pPr>
        <w:rPr>
          <w:sz w:val="28"/>
          <w:szCs w:val="28"/>
        </w:rPr>
      </w:pPr>
    </w:p>
    <w:p w:rsidR="004C29D9" w:rsidRDefault="004C29D9" w:rsidP="004C29D9">
      <w:pPr>
        <w:rPr>
          <w:b/>
          <w:sz w:val="28"/>
          <w:szCs w:val="28"/>
        </w:rPr>
      </w:pPr>
      <w:r w:rsidRPr="004C29D9">
        <w:rPr>
          <w:sz w:val="26"/>
          <w:szCs w:val="26"/>
        </w:rPr>
        <w:t xml:space="preserve">  </w:t>
      </w:r>
      <w:r w:rsidRPr="006F19CA">
        <w:rPr>
          <w:b/>
          <w:sz w:val="28"/>
          <w:szCs w:val="28"/>
        </w:rPr>
        <w:t>а) Основная литература</w:t>
      </w:r>
    </w:p>
    <w:p w:rsidR="004C29D9" w:rsidRPr="004C29D9" w:rsidRDefault="004C29D9" w:rsidP="004C29D9">
      <w:pPr>
        <w:rPr>
          <w:sz w:val="26"/>
          <w:szCs w:val="26"/>
        </w:rPr>
      </w:pPr>
    </w:p>
    <w:p w:rsidR="004C29D9" w:rsidRPr="008E0F7D" w:rsidRDefault="004C29D9" w:rsidP="00454918">
      <w:pPr>
        <w:numPr>
          <w:ilvl w:val="0"/>
          <w:numId w:val="15"/>
        </w:numPr>
        <w:ind w:left="357" w:firstLine="397"/>
        <w:jc w:val="both"/>
        <w:rPr>
          <w:sz w:val="26"/>
          <w:szCs w:val="26"/>
        </w:rPr>
      </w:pPr>
      <w:r w:rsidRPr="008E0F7D">
        <w:rPr>
          <w:sz w:val="26"/>
          <w:szCs w:val="26"/>
        </w:rPr>
        <w:t>Гусейнов Р.М. Макроэкономика</w:t>
      </w:r>
      <w:proofErr w:type="gramStart"/>
      <w:r w:rsidRPr="008E0F7D">
        <w:rPr>
          <w:sz w:val="26"/>
          <w:szCs w:val="26"/>
        </w:rPr>
        <w:t xml:space="preserve"> :</w:t>
      </w:r>
      <w:proofErr w:type="gramEnd"/>
      <w:r w:rsidRPr="008E0F7D">
        <w:rPr>
          <w:sz w:val="26"/>
          <w:szCs w:val="26"/>
        </w:rPr>
        <w:t xml:space="preserve"> Учебное пособие для бакалавров / Р.М. Гусейнов, В.А. Семенихина. - Рек. УМО. - М.</w:t>
      </w:r>
      <w:proofErr w:type="gramStart"/>
      <w:r w:rsidRPr="008E0F7D">
        <w:rPr>
          <w:sz w:val="26"/>
          <w:szCs w:val="26"/>
        </w:rPr>
        <w:t xml:space="preserve"> :</w:t>
      </w:r>
      <w:proofErr w:type="gramEnd"/>
      <w:r w:rsidRPr="008E0F7D">
        <w:rPr>
          <w:sz w:val="26"/>
          <w:szCs w:val="26"/>
        </w:rPr>
        <w:t xml:space="preserve"> ОМЕГА-Л, 2014. - 254 с.</w:t>
      </w:r>
    </w:p>
    <w:p w:rsidR="004C29D9" w:rsidRPr="008E0F7D" w:rsidRDefault="004C29D9" w:rsidP="00454918">
      <w:pPr>
        <w:numPr>
          <w:ilvl w:val="0"/>
          <w:numId w:val="15"/>
        </w:numPr>
        <w:ind w:left="357" w:firstLine="397"/>
        <w:jc w:val="both"/>
        <w:rPr>
          <w:sz w:val="26"/>
          <w:szCs w:val="26"/>
        </w:rPr>
      </w:pPr>
      <w:r w:rsidRPr="008E0F7D">
        <w:rPr>
          <w:sz w:val="26"/>
          <w:szCs w:val="26"/>
        </w:rPr>
        <w:t>Институциональная экономика</w:t>
      </w:r>
      <w:proofErr w:type="gramStart"/>
      <w:r w:rsidRPr="008E0F7D">
        <w:rPr>
          <w:sz w:val="26"/>
          <w:szCs w:val="26"/>
        </w:rPr>
        <w:t xml:space="preserve"> :</w:t>
      </w:r>
      <w:proofErr w:type="gramEnd"/>
      <w:r w:rsidRPr="008E0F7D">
        <w:rPr>
          <w:sz w:val="26"/>
          <w:szCs w:val="26"/>
        </w:rPr>
        <w:t xml:space="preserve"> Учебное пособие для вузов. Соотв. ФГОС-3 / под ред. Н.В. </w:t>
      </w:r>
      <w:proofErr w:type="spellStart"/>
      <w:r w:rsidRPr="008E0F7D">
        <w:rPr>
          <w:sz w:val="26"/>
          <w:szCs w:val="26"/>
        </w:rPr>
        <w:t>Манохиной</w:t>
      </w:r>
      <w:proofErr w:type="spellEnd"/>
      <w:r w:rsidRPr="008E0F7D">
        <w:rPr>
          <w:sz w:val="26"/>
          <w:szCs w:val="26"/>
        </w:rPr>
        <w:t>. - Рек. УМО. - М.</w:t>
      </w:r>
      <w:proofErr w:type="gramStart"/>
      <w:r w:rsidRPr="008E0F7D">
        <w:rPr>
          <w:sz w:val="26"/>
          <w:szCs w:val="26"/>
        </w:rPr>
        <w:t xml:space="preserve"> :</w:t>
      </w:r>
      <w:proofErr w:type="gramEnd"/>
      <w:r w:rsidRPr="008E0F7D">
        <w:rPr>
          <w:sz w:val="26"/>
          <w:szCs w:val="26"/>
        </w:rPr>
        <w:t xml:space="preserve"> ИНФРА-М, 2014. - 240 с.</w:t>
      </w:r>
    </w:p>
    <w:p w:rsidR="004C29D9" w:rsidRPr="008E0F7D" w:rsidRDefault="004C29D9" w:rsidP="00454918">
      <w:pPr>
        <w:numPr>
          <w:ilvl w:val="0"/>
          <w:numId w:val="15"/>
        </w:numPr>
        <w:ind w:left="357" w:firstLine="397"/>
        <w:jc w:val="both"/>
        <w:rPr>
          <w:sz w:val="26"/>
          <w:szCs w:val="26"/>
        </w:rPr>
      </w:pPr>
      <w:r w:rsidRPr="008E0F7D">
        <w:rPr>
          <w:sz w:val="26"/>
          <w:szCs w:val="26"/>
        </w:rPr>
        <w:t>Лебедева Н.Н. Институциональная экономика</w:t>
      </w:r>
      <w:proofErr w:type="gramStart"/>
      <w:r w:rsidRPr="008E0F7D">
        <w:rPr>
          <w:sz w:val="26"/>
          <w:szCs w:val="26"/>
        </w:rPr>
        <w:t xml:space="preserve"> :</w:t>
      </w:r>
      <w:proofErr w:type="gramEnd"/>
      <w:r w:rsidRPr="008E0F7D">
        <w:rPr>
          <w:sz w:val="26"/>
          <w:szCs w:val="26"/>
        </w:rPr>
        <w:t xml:space="preserve"> Учебник для бакалавров / Н.Н. Лебедева, И.П. Николаева. - Рек. УМО. - М.</w:t>
      </w:r>
      <w:proofErr w:type="gramStart"/>
      <w:r w:rsidRPr="008E0F7D">
        <w:rPr>
          <w:sz w:val="26"/>
          <w:szCs w:val="26"/>
        </w:rPr>
        <w:t xml:space="preserve"> :</w:t>
      </w:r>
      <w:proofErr w:type="gramEnd"/>
      <w:r w:rsidRPr="008E0F7D">
        <w:rPr>
          <w:sz w:val="26"/>
          <w:szCs w:val="26"/>
        </w:rPr>
        <w:t xml:space="preserve"> Дашков и К, 2014. - 208 с.</w:t>
      </w:r>
    </w:p>
    <w:p w:rsidR="004C29D9" w:rsidRPr="008E0F7D" w:rsidRDefault="004C29D9" w:rsidP="00454918">
      <w:pPr>
        <w:numPr>
          <w:ilvl w:val="0"/>
          <w:numId w:val="15"/>
        </w:numPr>
        <w:ind w:left="357" w:firstLine="397"/>
        <w:jc w:val="both"/>
        <w:rPr>
          <w:sz w:val="26"/>
          <w:szCs w:val="26"/>
        </w:rPr>
      </w:pPr>
      <w:r w:rsidRPr="008E0F7D">
        <w:rPr>
          <w:sz w:val="26"/>
          <w:szCs w:val="26"/>
        </w:rPr>
        <w:t>Микроэкономика</w:t>
      </w:r>
      <w:proofErr w:type="gramStart"/>
      <w:r w:rsidRPr="008E0F7D">
        <w:rPr>
          <w:sz w:val="26"/>
          <w:szCs w:val="26"/>
        </w:rPr>
        <w:t xml:space="preserve"> :</w:t>
      </w:r>
      <w:proofErr w:type="gramEnd"/>
      <w:r w:rsidRPr="008E0F7D">
        <w:rPr>
          <w:sz w:val="26"/>
          <w:szCs w:val="26"/>
        </w:rPr>
        <w:t xml:space="preserve"> Учебник для бакалавров. Базовый курс / под ред. Г.А. Родиной, С.В. Тарасовой. - </w:t>
      </w:r>
      <w:proofErr w:type="spellStart"/>
      <w:r w:rsidRPr="008E0F7D">
        <w:rPr>
          <w:sz w:val="26"/>
          <w:szCs w:val="26"/>
        </w:rPr>
        <w:t>Рек</w:t>
      </w:r>
      <w:proofErr w:type="gramStart"/>
      <w:r w:rsidRPr="008E0F7D">
        <w:rPr>
          <w:sz w:val="26"/>
          <w:szCs w:val="26"/>
        </w:rPr>
        <w:t>.М</w:t>
      </w:r>
      <w:proofErr w:type="gramEnd"/>
      <w:r w:rsidRPr="008E0F7D">
        <w:rPr>
          <w:sz w:val="26"/>
          <w:szCs w:val="26"/>
        </w:rPr>
        <w:t>О</w:t>
      </w:r>
      <w:proofErr w:type="spellEnd"/>
      <w:r w:rsidRPr="008E0F7D">
        <w:rPr>
          <w:sz w:val="26"/>
          <w:szCs w:val="26"/>
        </w:rPr>
        <w:t xml:space="preserve"> РФ. - М. : </w:t>
      </w:r>
      <w:proofErr w:type="spellStart"/>
      <w:r w:rsidRPr="008E0F7D">
        <w:rPr>
          <w:sz w:val="26"/>
          <w:szCs w:val="26"/>
        </w:rPr>
        <w:t>Юрайт</w:t>
      </w:r>
      <w:proofErr w:type="spellEnd"/>
      <w:r w:rsidRPr="008E0F7D">
        <w:rPr>
          <w:sz w:val="26"/>
          <w:szCs w:val="26"/>
        </w:rPr>
        <w:t>, 2013. - 263 с. - (Бакалавр)</w:t>
      </w:r>
      <w:proofErr w:type="gramStart"/>
      <w:r w:rsidRPr="008E0F7D">
        <w:rPr>
          <w:sz w:val="26"/>
          <w:szCs w:val="26"/>
        </w:rPr>
        <w:t xml:space="preserve"> .</w:t>
      </w:r>
      <w:proofErr w:type="gramEnd"/>
    </w:p>
    <w:p w:rsidR="004C29D9" w:rsidRPr="008E0F7D" w:rsidRDefault="004C29D9" w:rsidP="00454918">
      <w:pPr>
        <w:numPr>
          <w:ilvl w:val="0"/>
          <w:numId w:val="15"/>
        </w:numPr>
        <w:ind w:left="357" w:firstLine="397"/>
        <w:jc w:val="both"/>
        <w:rPr>
          <w:sz w:val="26"/>
          <w:szCs w:val="26"/>
        </w:rPr>
      </w:pPr>
      <w:r w:rsidRPr="008E0F7D">
        <w:rPr>
          <w:sz w:val="26"/>
          <w:szCs w:val="26"/>
        </w:rPr>
        <w:t>Экономическая теория</w:t>
      </w:r>
      <w:proofErr w:type="gramStart"/>
      <w:r w:rsidRPr="008E0F7D">
        <w:rPr>
          <w:sz w:val="26"/>
          <w:szCs w:val="26"/>
        </w:rPr>
        <w:t xml:space="preserve"> :</w:t>
      </w:r>
      <w:proofErr w:type="gramEnd"/>
      <w:r w:rsidRPr="008E0F7D">
        <w:rPr>
          <w:sz w:val="26"/>
          <w:szCs w:val="26"/>
        </w:rPr>
        <w:t xml:space="preserve"> Учебник для вузов. Соотв. ФГОС третьего поколения / под ред. А.И. Добрынина, Г.П. Журавлевой. - 2-е изд.- Рек. МО РФ. - М. : ИНФРА-М, 2013. - 747 с. - (</w:t>
      </w:r>
      <w:proofErr w:type="spellStart"/>
      <w:r w:rsidRPr="008E0F7D">
        <w:rPr>
          <w:sz w:val="26"/>
          <w:szCs w:val="26"/>
        </w:rPr>
        <w:t>Бакалавриат</w:t>
      </w:r>
      <w:proofErr w:type="spellEnd"/>
      <w:r w:rsidRPr="008E0F7D">
        <w:rPr>
          <w:sz w:val="26"/>
          <w:szCs w:val="26"/>
        </w:rPr>
        <w:t>)</w:t>
      </w:r>
      <w:proofErr w:type="gramStart"/>
      <w:r w:rsidRPr="008E0F7D">
        <w:rPr>
          <w:sz w:val="26"/>
          <w:szCs w:val="26"/>
        </w:rPr>
        <w:t xml:space="preserve"> .</w:t>
      </w:r>
      <w:proofErr w:type="gramEnd"/>
    </w:p>
    <w:p w:rsidR="00213560" w:rsidRPr="008E0F7D" w:rsidRDefault="00213560" w:rsidP="00454918">
      <w:pPr>
        <w:numPr>
          <w:ilvl w:val="0"/>
          <w:numId w:val="15"/>
        </w:numPr>
        <w:ind w:left="357" w:firstLine="397"/>
        <w:jc w:val="both"/>
        <w:rPr>
          <w:color w:val="000000"/>
          <w:sz w:val="26"/>
          <w:szCs w:val="26"/>
          <w:shd w:val="clear" w:color="auto" w:fill="FCFCFC"/>
        </w:rPr>
      </w:pPr>
      <w:r w:rsidRPr="008E0F7D">
        <w:rPr>
          <w:color w:val="000000"/>
          <w:sz w:val="26"/>
          <w:szCs w:val="26"/>
          <w:shd w:val="clear" w:color="auto" w:fill="FCFCFC"/>
        </w:rPr>
        <w:t>Лебедева Н.Н. Институциональная экономика [Электронный ресурс]: учебник для бакалавров/ Лебедева Н.Н., Николаева И.П.—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М.: Дашков и К, 2015.— 208 c.— Режим доступа: http://www.iprbookshop.ru/52280.—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8E0F7D" w:rsidRPr="008E0F7D" w:rsidRDefault="008E0F7D" w:rsidP="00454918">
      <w:pPr>
        <w:numPr>
          <w:ilvl w:val="0"/>
          <w:numId w:val="15"/>
        </w:numPr>
        <w:ind w:left="357" w:firstLine="397"/>
        <w:jc w:val="both"/>
        <w:rPr>
          <w:color w:val="000000"/>
          <w:sz w:val="26"/>
          <w:szCs w:val="26"/>
          <w:shd w:val="clear" w:color="auto" w:fill="FCFCFC"/>
        </w:rPr>
      </w:pPr>
      <w:r w:rsidRPr="008E0F7D">
        <w:rPr>
          <w:color w:val="000000"/>
          <w:sz w:val="26"/>
          <w:szCs w:val="26"/>
          <w:shd w:val="clear" w:color="auto" w:fill="FCFCFC"/>
        </w:rPr>
        <w:lastRenderedPageBreak/>
        <w:t xml:space="preserve">Макроэкономика [Электронный ресурс]: учебник/ М.Л. </w:t>
      </w:r>
      <w:proofErr w:type="spellStart"/>
      <w:r w:rsidRPr="008E0F7D">
        <w:rPr>
          <w:color w:val="000000"/>
          <w:sz w:val="26"/>
          <w:szCs w:val="26"/>
          <w:shd w:val="clear" w:color="auto" w:fill="FCFCFC"/>
        </w:rPr>
        <w:t>Альпидовская</w:t>
      </w:r>
      <w:proofErr w:type="spellEnd"/>
      <w:r w:rsidRPr="008E0F7D">
        <w:rPr>
          <w:color w:val="000000"/>
          <w:sz w:val="26"/>
          <w:szCs w:val="26"/>
          <w:shd w:val="clear" w:color="auto" w:fill="FCFCFC"/>
        </w:rPr>
        <w:t xml:space="preserve"> [и др.].—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Ростов-на-Дону: Феникс, 2017.— 412 c.— Режим доступа: http://www.iprbookshop.ru/59379.—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4C29D9" w:rsidRPr="008E0F7D" w:rsidRDefault="004C29D9" w:rsidP="00454918">
      <w:pPr>
        <w:numPr>
          <w:ilvl w:val="0"/>
          <w:numId w:val="15"/>
        </w:numPr>
        <w:ind w:left="357" w:firstLine="397"/>
        <w:jc w:val="both"/>
        <w:rPr>
          <w:color w:val="000000"/>
          <w:sz w:val="26"/>
          <w:szCs w:val="26"/>
          <w:shd w:val="clear" w:color="auto" w:fill="FCFCFC"/>
        </w:rPr>
      </w:pPr>
      <w:r w:rsidRPr="008E0F7D">
        <w:rPr>
          <w:color w:val="000000"/>
          <w:sz w:val="26"/>
          <w:szCs w:val="26"/>
          <w:shd w:val="clear" w:color="auto" w:fill="FCFCFC"/>
        </w:rPr>
        <w:t>Экономическая теория [Электронный ресурс]: учебник для бакалавров/ И.К. Ларионов [и др.].—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М.: Дашков и К, 2015.— 408 c.— Режим доступа: http://www.iprbookshop.ru/11011.—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213560" w:rsidRPr="008E0F7D" w:rsidRDefault="00213560" w:rsidP="00454918">
      <w:pPr>
        <w:numPr>
          <w:ilvl w:val="0"/>
          <w:numId w:val="15"/>
        </w:numPr>
        <w:ind w:left="357" w:firstLine="397"/>
        <w:jc w:val="both"/>
        <w:rPr>
          <w:color w:val="000000"/>
          <w:sz w:val="26"/>
          <w:szCs w:val="26"/>
          <w:shd w:val="clear" w:color="auto" w:fill="FCFCFC"/>
        </w:rPr>
      </w:pPr>
      <w:r w:rsidRPr="008E0F7D">
        <w:rPr>
          <w:color w:val="000000"/>
          <w:sz w:val="26"/>
          <w:szCs w:val="26"/>
          <w:shd w:val="clear" w:color="auto" w:fill="FCFCFC"/>
        </w:rPr>
        <w:t>Экономическая теория. Экономические системы. Формирование и развитие [Электронный ресурс]: учебник/ И.К. Ларионов [и др.].—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М.: Дашков и К, 2015.— 874 c.— Режим доступа: http://www.iprbookshop.ru/11013.—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4C29D9" w:rsidRPr="008E0F7D" w:rsidRDefault="004C29D9" w:rsidP="00454918">
      <w:pPr>
        <w:numPr>
          <w:ilvl w:val="0"/>
          <w:numId w:val="15"/>
        </w:numPr>
        <w:ind w:left="357" w:firstLine="397"/>
        <w:jc w:val="both"/>
        <w:rPr>
          <w:color w:val="000000"/>
          <w:sz w:val="26"/>
          <w:szCs w:val="26"/>
          <w:shd w:val="clear" w:color="auto" w:fill="FCFCFC"/>
        </w:rPr>
      </w:pPr>
      <w:r w:rsidRPr="008E0F7D">
        <w:rPr>
          <w:color w:val="000000"/>
          <w:sz w:val="26"/>
          <w:szCs w:val="26"/>
          <w:shd w:val="clear" w:color="auto" w:fill="FCFCFC"/>
        </w:rPr>
        <w:t>Экономическая теория. Микроэкономика-1, 2 [Электронный ресурс]: учебник/ Г.П. Журавлева [и др.].—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М.: Дашков и К, 2014.— 934 c.— Режим доступа: http://www.iprbookshop.ru/14126.—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213560" w:rsidRPr="008E0F7D" w:rsidRDefault="00213560" w:rsidP="00454918">
      <w:pPr>
        <w:numPr>
          <w:ilvl w:val="0"/>
          <w:numId w:val="15"/>
        </w:numPr>
        <w:ind w:left="357" w:firstLine="397"/>
        <w:jc w:val="both"/>
        <w:rPr>
          <w:sz w:val="26"/>
          <w:szCs w:val="26"/>
        </w:rPr>
      </w:pPr>
      <w:r w:rsidRPr="008E0F7D">
        <w:rPr>
          <w:color w:val="000000"/>
          <w:sz w:val="26"/>
          <w:szCs w:val="26"/>
          <w:shd w:val="clear" w:color="auto" w:fill="FCFCFC"/>
        </w:rPr>
        <w:t xml:space="preserve">Экономическая теория. Макроэкономика-1, 2. </w:t>
      </w:r>
      <w:proofErr w:type="spellStart"/>
      <w:r w:rsidRPr="008E0F7D">
        <w:rPr>
          <w:color w:val="000000"/>
          <w:sz w:val="26"/>
          <w:szCs w:val="26"/>
          <w:shd w:val="clear" w:color="auto" w:fill="FCFCFC"/>
        </w:rPr>
        <w:t>Метаэкономика</w:t>
      </w:r>
      <w:proofErr w:type="spellEnd"/>
      <w:r w:rsidRPr="008E0F7D">
        <w:rPr>
          <w:color w:val="000000"/>
          <w:sz w:val="26"/>
          <w:szCs w:val="26"/>
          <w:shd w:val="clear" w:color="auto" w:fill="FCFCFC"/>
        </w:rPr>
        <w:t>. Экономика трансформаций [Электронный ресурс]: учебник/ Г.П. Журавлева [и др.].—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М.: Дашков и К, 2014.— 919 c.— Режим доступа: http://www.iprbookshop.ru/24848.—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4C29D9" w:rsidRDefault="004C29D9" w:rsidP="004C29D9">
      <w:pPr>
        <w:rPr>
          <w:sz w:val="28"/>
          <w:szCs w:val="28"/>
        </w:rPr>
      </w:pPr>
    </w:p>
    <w:p w:rsidR="004C29D9" w:rsidRDefault="004C29D9" w:rsidP="004C29D9">
      <w:pPr>
        <w:ind w:right="-1"/>
        <w:rPr>
          <w:b/>
          <w:sz w:val="28"/>
          <w:szCs w:val="28"/>
        </w:rPr>
      </w:pPr>
      <w:r w:rsidRPr="006F19CA">
        <w:rPr>
          <w:b/>
          <w:sz w:val="28"/>
          <w:szCs w:val="28"/>
        </w:rPr>
        <w:t>б) Дополнительная литература</w:t>
      </w:r>
    </w:p>
    <w:p w:rsidR="004C29D9" w:rsidRPr="008E0F7D" w:rsidRDefault="004C29D9" w:rsidP="00454918">
      <w:pPr>
        <w:numPr>
          <w:ilvl w:val="0"/>
          <w:numId w:val="16"/>
        </w:numPr>
        <w:ind w:left="357" w:firstLine="397"/>
        <w:jc w:val="both"/>
        <w:rPr>
          <w:sz w:val="26"/>
          <w:szCs w:val="26"/>
        </w:rPr>
      </w:pPr>
      <w:r w:rsidRPr="008E0F7D">
        <w:rPr>
          <w:sz w:val="26"/>
          <w:szCs w:val="26"/>
        </w:rPr>
        <w:t>Бродский Б.Е. Макроэкономика. Продвинутый уровень</w:t>
      </w:r>
      <w:proofErr w:type="gramStart"/>
      <w:r w:rsidRPr="008E0F7D">
        <w:rPr>
          <w:sz w:val="26"/>
          <w:szCs w:val="26"/>
        </w:rPr>
        <w:t xml:space="preserve"> :</w:t>
      </w:r>
      <w:proofErr w:type="gramEnd"/>
      <w:r w:rsidRPr="008E0F7D">
        <w:rPr>
          <w:sz w:val="26"/>
          <w:szCs w:val="26"/>
        </w:rPr>
        <w:t xml:space="preserve"> Курс лекций для вузов / Б.Е. Бродский. - М. : Магистр, 2012. - 336 с. - (Магистратура)</w:t>
      </w:r>
      <w:proofErr w:type="gramStart"/>
      <w:r w:rsidRPr="008E0F7D">
        <w:rPr>
          <w:sz w:val="26"/>
          <w:szCs w:val="26"/>
        </w:rPr>
        <w:t xml:space="preserve"> .</w:t>
      </w:r>
      <w:proofErr w:type="gramEnd"/>
    </w:p>
    <w:p w:rsidR="004C29D9" w:rsidRPr="008E0F7D" w:rsidRDefault="004C29D9" w:rsidP="00454918">
      <w:pPr>
        <w:numPr>
          <w:ilvl w:val="0"/>
          <w:numId w:val="16"/>
        </w:numPr>
        <w:ind w:left="357" w:firstLine="397"/>
        <w:jc w:val="both"/>
        <w:rPr>
          <w:sz w:val="26"/>
          <w:szCs w:val="26"/>
        </w:rPr>
      </w:pPr>
      <w:r w:rsidRPr="008E0F7D">
        <w:rPr>
          <w:sz w:val="26"/>
          <w:szCs w:val="26"/>
        </w:rPr>
        <w:t>Вечканов Г.С. Микроэкономика</w:t>
      </w:r>
      <w:proofErr w:type="gramStart"/>
      <w:r w:rsidRPr="008E0F7D">
        <w:rPr>
          <w:sz w:val="26"/>
          <w:szCs w:val="26"/>
        </w:rPr>
        <w:t xml:space="preserve"> :</w:t>
      </w:r>
      <w:proofErr w:type="gramEnd"/>
      <w:r w:rsidRPr="008E0F7D">
        <w:rPr>
          <w:sz w:val="26"/>
          <w:szCs w:val="26"/>
        </w:rPr>
        <w:t xml:space="preserve"> Учебник для бакалавров и специалистов. Стандарт третьего поколения / Г.С. Вечканов, Г.Р. Вечканова. - Рек. УМО. - СПб</w:t>
      </w:r>
      <w:proofErr w:type="gramStart"/>
      <w:r w:rsidRPr="008E0F7D">
        <w:rPr>
          <w:sz w:val="26"/>
          <w:szCs w:val="26"/>
        </w:rPr>
        <w:t xml:space="preserve">. : </w:t>
      </w:r>
      <w:proofErr w:type="gramEnd"/>
      <w:r w:rsidRPr="008E0F7D">
        <w:rPr>
          <w:sz w:val="26"/>
          <w:szCs w:val="26"/>
        </w:rPr>
        <w:t>Питер, 2012. - 464 с.</w:t>
      </w:r>
    </w:p>
    <w:p w:rsidR="004C29D9" w:rsidRPr="008E0F7D" w:rsidRDefault="004C29D9" w:rsidP="00454918">
      <w:pPr>
        <w:numPr>
          <w:ilvl w:val="0"/>
          <w:numId w:val="16"/>
        </w:numPr>
        <w:ind w:left="357" w:firstLine="397"/>
        <w:jc w:val="both"/>
        <w:rPr>
          <w:sz w:val="26"/>
          <w:szCs w:val="26"/>
        </w:rPr>
      </w:pPr>
      <w:proofErr w:type="spellStart"/>
      <w:r w:rsidRPr="008E0F7D">
        <w:rPr>
          <w:sz w:val="26"/>
          <w:szCs w:val="26"/>
        </w:rPr>
        <w:t>Золотарчук</w:t>
      </w:r>
      <w:proofErr w:type="spellEnd"/>
      <w:r w:rsidRPr="008E0F7D">
        <w:rPr>
          <w:sz w:val="26"/>
          <w:szCs w:val="26"/>
        </w:rPr>
        <w:t xml:space="preserve"> В.В. Макроэкономика</w:t>
      </w:r>
      <w:proofErr w:type="gramStart"/>
      <w:r w:rsidRPr="008E0F7D">
        <w:rPr>
          <w:sz w:val="26"/>
          <w:szCs w:val="26"/>
        </w:rPr>
        <w:t xml:space="preserve"> :</w:t>
      </w:r>
      <w:proofErr w:type="gramEnd"/>
      <w:r w:rsidRPr="008E0F7D">
        <w:rPr>
          <w:sz w:val="26"/>
          <w:szCs w:val="26"/>
        </w:rPr>
        <w:t xml:space="preserve"> Учебник для вузов / В.В. </w:t>
      </w:r>
      <w:proofErr w:type="spellStart"/>
      <w:r w:rsidRPr="008E0F7D">
        <w:rPr>
          <w:sz w:val="26"/>
          <w:szCs w:val="26"/>
        </w:rPr>
        <w:t>Золотарчук</w:t>
      </w:r>
      <w:proofErr w:type="spellEnd"/>
      <w:r w:rsidRPr="008E0F7D">
        <w:rPr>
          <w:sz w:val="26"/>
          <w:szCs w:val="26"/>
        </w:rPr>
        <w:t>. - Рек. УМО. - М.</w:t>
      </w:r>
      <w:proofErr w:type="gramStart"/>
      <w:r w:rsidRPr="008E0F7D">
        <w:rPr>
          <w:sz w:val="26"/>
          <w:szCs w:val="26"/>
        </w:rPr>
        <w:t xml:space="preserve"> :</w:t>
      </w:r>
      <w:proofErr w:type="gramEnd"/>
      <w:r w:rsidRPr="008E0F7D">
        <w:rPr>
          <w:sz w:val="26"/>
          <w:szCs w:val="26"/>
        </w:rPr>
        <w:t xml:space="preserve"> ИНФРА-М, 2012. - 608 с.</w:t>
      </w:r>
    </w:p>
    <w:p w:rsidR="004C29D9" w:rsidRPr="008E0F7D" w:rsidRDefault="004C29D9" w:rsidP="00454918">
      <w:pPr>
        <w:numPr>
          <w:ilvl w:val="0"/>
          <w:numId w:val="16"/>
        </w:numPr>
        <w:ind w:left="357" w:firstLine="397"/>
        <w:jc w:val="both"/>
        <w:rPr>
          <w:sz w:val="26"/>
          <w:szCs w:val="26"/>
        </w:rPr>
      </w:pPr>
      <w:r w:rsidRPr="008E0F7D">
        <w:rPr>
          <w:sz w:val="26"/>
          <w:szCs w:val="26"/>
        </w:rPr>
        <w:t xml:space="preserve">Тарасевич </w:t>
      </w:r>
      <w:proofErr w:type="spellStart"/>
      <w:r w:rsidRPr="008E0F7D">
        <w:rPr>
          <w:sz w:val="26"/>
          <w:szCs w:val="26"/>
        </w:rPr>
        <w:t>Л.С.Макроэкономика</w:t>
      </w:r>
      <w:proofErr w:type="spellEnd"/>
      <w:proofErr w:type="gramStart"/>
      <w:r w:rsidRPr="008E0F7D">
        <w:rPr>
          <w:sz w:val="26"/>
          <w:szCs w:val="26"/>
        </w:rPr>
        <w:t xml:space="preserve"> :</w:t>
      </w:r>
      <w:proofErr w:type="gramEnd"/>
      <w:r w:rsidRPr="008E0F7D">
        <w:rPr>
          <w:sz w:val="26"/>
          <w:szCs w:val="26"/>
        </w:rPr>
        <w:t xml:space="preserve"> Учебник для бакалавров. Углубленный курс / Л.С. Тарасевич, П.И. Гребенников, А.И. </w:t>
      </w:r>
      <w:proofErr w:type="spellStart"/>
      <w:r w:rsidRPr="008E0F7D">
        <w:rPr>
          <w:sz w:val="26"/>
          <w:szCs w:val="26"/>
        </w:rPr>
        <w:t>Леусский</w:t>
      </w:r>
      <w:proofErr w:type="spellEnd"/>
      <w:r w:rsidRPr="008E0F7D">
        <w:rPr>
          <w:sz w:val="26"/>
          <w:szCs w:val="26"/>
        </w:rPr>
        <w:t xml:space="preserve">. - 9-е изд., </w:t>
      </w:r>
      <w:proofErr w:type="spellStart"/>
      <w:r w:rsidRPr="008E0F7D">
        <w:rPr>
          <w:sz w:val="26"/>
          <w:szCs w:val="26"/>
        </w:rPr>
        <w:t>испр</w:t>
      </w:r>
      <w:proofErr w:type="spellEnd"/>
      <w:r w:rsidRPr="008E0F7D">
        <w:rPr>
          <w:sz w:val="26"/>
          <w:szCs w:val="26"/>
        </w:rPr>
        <w:t xml:space="preserve">. и доп. </w:t>
      </w:r>
      <w:proofErr w:type="spellStart"/>
      <w:r w:rsidRPr="008E0F7D">
        <w:rPr>
          <w:sz w:val="26"/>
          <w:szCs w:val="26"/>
        </w:rPr>
        <w:t>Рек</w:t>
      </w:r>
      <w:proofErr w:type="gramStart"/>
      <w:r w:rsidRPr="008E0F7D">
        <w:rPr>
          <w:sz w:val="26"/>
          <w:szCs w:val="26"/>
        </w:rPr>
        <w:t>.М</w:t>
      </w:r>
      <w:proofErr w:type="gramEnd"/>
      <w:r w:rsidRPr="008E0F7D">
        <w:rPr>
          <w:sz w:val="26"/>
          <w:szCs w:val="26"/>
        </w:rPr>
        <w:t>О</w:t>
      </w:r>
      <w:proofErr w:type="spellEnd"/>
      <w:r w:rsidRPr="008E0F7D">
        <w:rPr>
          <w:sz w:val="26"/>
          <w:szCs w:val="26"/>
        </w:rPr>
        <w:t xml:space="preserve"> РФ. - М. : </w:t>
      </w:r>
      <w:proofErr w:type="spellStart"/>
      <w:r w:rsidRPr="008E0F7D">
        <w:rPr>
          <w:sz w:val="26"/>
          <w:szCs w:val="26"/>
        </w:rPr>
        <w:t>Юрайт</w:t>
      </w:r>
      <w:proofErr w:type="spellEnd"/>
      <w:r w:rsidRPr="008E0F7D">
        <w:rPr>
          <w:sz w:val="26"/>
          <w:szCs w:val="26"/>
        </w:rPr>
        <w:t>, 2012. - 686 с. - (Бакалавр)</w:t>
      </w:r>
      <w:proofErr w:type="gramStart"/>
      <w:r w:rsidRPr="008E0F7D">
        <w:rPr>
          <w:sz w:val="26"/>
          <w:szCs w:val="26"/>
        </w:rPr>
        <w:t xml:space="preserve"> .</w:t>
      </w:r>
      <w:proofErr w:type="gramEnd"/>
    </w:p>
    <w:p w:rsidR="003B7B4D" w:rsidRPr="008E0F7D" w:rsidRDefault="004C29D9" w:rsidP="00454918">
      <w:pPr>
        <w:numPr>
          <w:ilvl w:val="0"/>
          <w:numId w:val="16"/>
        </w:numPr>
        <w:ind w:left="357" w:firstLine="397"/>
        <w:jc w:val="both"/>
        <w:rPr>
          <w:sz w:val="26"/>
          <w:szCs w:val="26"/>
        </w:rPr>
      </w:pPr>
      <w:proofErr w:type="spellStart"/>
      <w:r w:rsidRPr="008E0F7D">
        <w:rPr>
          <w:sz w:val="26"/>
          <w:szCs w:val="26"/>
        </w:rPr>
        <w:t>Станковская</w:t>
      </w:r>
      <w:proofErr w:type="spellEnd"/>
      <w:r w:rsidRPr="008E0F7D">
        <w:rPr>
          <w:sz w:val="26"/>
          <w:szCs w:val="26"/>
        </w:rPr>
        <w:t xml:space="preserve"> И.К. Экономическая теория</w:t>
      </w:r>
      <w:proofErr w:type="gramStart"/>
      <w:r w:rsidRPr="008E0F7D">
        <w:rPr>
          <w:sz w:val="26"/>
          <w:szCs w:val="26"/>
        </w:rPr>
        <w:t xml:space="preserve"> :</w:t>
      </w:r>
      <w:proofErr w:type="gramEnd"/>
      <w:r w:rsidRPr="008E0F7D">
        <w:rPr>
          <w:sz w:val="26"/>
          <w:szCs w:val="26"/>
        </w:rPr>
        <w:t xml:space="preserve"> Полный курс МВА / И.К. </w:t>
      </w:r>
      <w:proofErr w:type="spellStart"/>
      <w:r w:rsidRPr="008E0F7D">
        <w:rPr>
          <w:sz w:val="26"/>
          <w:szCs w:val="26"/>
        </w:rPr>
        <w:t>Станковская</w:t>
      </w:r>
      <w:proofErr w:type="spellEnd"/>
      <w:r w:rsidRPr="008E0F7D">
        <w:rPr>
          <w:sz w:val="26"/>
          <w:szCs w:val="26"/>
        </w:rPr>
        <w:t xml:space="preserve">, И.А. Стрелец. - 6-е изд., </w:t>
      </w:r>
      <w:proofErr w:type="spellStart"/>
      <w:r w:rsidRPr="008E0F7D">
        <w:rPr>
          <w:sz w:val="26"/>
          <w:szCs w:val="26"/>
        </w:rPr>
        <w:t>перераб</w:t>
      </w:r>
      <w:proofErr w:type="spellEnd"/>
      <w:r w:rsidRPr="008E0F7D">
        <w:rPr>
          <w:sz w:val="26"/>
          <w:szCs w:val="26"/>
        </w:rPr>
        <w:t>. и доп. - М. : Рид Групп, 2011. - 480 с. - (Российское бизнес-образование)</w:t>
      </w:r>
      <w:proofErr w:type="gramStart"/>
      <w:r w:rsidRPr="008E0F7D">
        <w:rPr>
          <w:sz w:val="26"/>
          <w:szCs w:val="26"/>
        </w:rPr>
        <w:t xml:space="preserve"> .</w:t>
      </w:r>
      <w:proofErr w:type="gramEnd"/>
    </w:p>
    <w:p w:rsidR="004C29D9" w:rsidRPr="008E0F7D" w:rsidRDefault="008E0F7D" w:rsidP="00454918">
      <w:pPr>
        <w:numPr>
          <w:ilvl w:val="0"/>
          <w:numId w:val="16"/>
        </w:numPr>
        <w:ind w:left="357" w:firstLine="397"/>
        <w:jc w:val="both"/>
        <w:rPr>
          <w:sz w:val="26"/>
          <w:szCs w:val="26"/>
        </w:rPr>
      </w:pPr>
      <w:r w:rsidRPr="008E0F7D">
        <w:rPr>
          <w:sz w:val="26"/>
          <w:szCs w:val="26"/>
        </w:rPr>
        <w:t>Тарасевич Л.С. Микроэкономика</w:t>
      </w:r>
      <w:proofErr w:type="gramStart"/>
      <w:r w:rsidRPr="008E0F7D">
        <w:rPr>
          <w:sz w:val="26"/>
          <w:szCs w:val="26"/>
        </w:rPr>
        <w:t xml:space="preserve"> :</w:t>
      </w:r>
      <w:proofErr w:type="gramEnd"/>
      <w:r w:rsidRPr="008E0F7D">
        <w:rPr>
          <w:sz w:val="26"/>
          <w:szCs w:val="26"/>
        </w:rPr>
        <w:t xml:space="preserve"> Учебник для бакалавров. Углубленный курс / Л.С. Тарасевич, П.И. Гребенников, А.И. </w:t>
      </w:r>
      <w:proofErr w:type="spellStart"/>
      <w:r w:rsidRPr="008E0F7D">
        <w:rPr>
          <w:sz w:val="26"/>
          <w:szCs w:val="26"/>
        </w:rPr>
        <w:t>Леусский</w:t>
      </w:r>
      <w:proofErr w:type="spellEnd"/>
      <w:r w:rsidRPr="008E0F7D">
        <w:rPr>
          <w:sz w:val="26"/>
          <w:szCs w:val="26"/>
        </w:rPr>
        <w:t xml:space="preserve">. - 7-е изд., </w:t>
      </w:r>
      <w:proofErr w:type="spellStart"/>
      <w:r w:rsidRPr="008E0F7D">
        <w:rPr>
          <w:sz w:val="26"/>
          <w:szCs w:val="26"/>
        </w:rPr>
        <w:t>перераб</w:t>
      </w:r>
      <w:proofErr w:type="spellEnd"/>
      <w:r w:rsidRPr="008E0F7D">
        <w:rPr>
          <w:sz w:val="26"/>
          <w:szCs w:val="26"/>
        </w:rPr>
        <w:t xml:space="preserve">. и доп.- </w:t>
      </w:r>
      <w:proofErr w:type="spellStart"/>
      <w:r w:rsidRPr="008E0F7D">
        <w:rPr>
          <w:sz w:val="26"/>
          <w:szCs w:val="26"/>
        </w:rPr>
        <w:t>Рек</w:t>
      </w:r>
      <w:proofErr w:type="gramStart"/>
      <w:r w:rsidRPr="008E0F7D">
        <w:rPr>
          <w:sz w:val="26"/>
          <w:szCs w:val="26"/>
        </w:rPr>
        <w:t>.М</w:t>
      </w:r>
      <w:proofErr w:type="gramEnd"/>
      <w:r w:rsidRPr="008E0F7D">
        <w:rPr>
          <w:sz w:val="26"/>
          <w:szCs w:val="26"/>
        </w:rPr>
        <w:t>О</w:t>
      </w:r>
      <w:proofErr w:type="spellEnd"/>
      <w:r w:rsidRPr="008E0F7D">
        <w:rPr>
          <w:sz w:val="26"/>
          <w:szCs w:val="26"/>
        </w:rPr>
        <w:t xml:space="preserve"> РФ. - М. : </w:t>
      </w:r>
      <w:proofErr w:type="spellStart"/>
      <w:r w:rsidRPr="008E0F7D">
        <w:rPr>
          <w:sz w:val="26"/>
          <w:szCs w:val="26"/>
        </w:rPr>
        <w:t>Юрайт</w:t>
      </w:r>
      <w:proofErr w:type="spellEnd"/>
      <w:r w:rsidRPr="008E0F7D">
        <w:rPr>
          <w:sz w:val="26"/>
          <w:szCs w:val="26"/>
        </w:rPr>
        <w:t>, 2013. - 543 с. - (Бакалавр)</w:t>
      </w:r>
      <w:proofErr w:type="gramStart"/>
      <w:r w:rsidRPr="008E0F7D">
        <w:rPr>
          <w:sz w:val="26"/>
          <w:szCs w:val="26"/>
        </w:rPr>
        <w:t xml:space="preserve"> .</w:t>
      </w:r>
      <w:proofErr w:type="gramEnd"/>
      <w:r w:rsidR="004C29D9" w:rsidRPr="008E0F7D">
        <w:rPr>
          <w:sz w:val="26"/>
          <w:szCs w:val="26"/>
        </w:rPr>
        <w:t>Черемных Ю.Н.  Микроэкономика. Продвинутый уровень</w:t>
      </w:r>
      <w:proofErr w:type="gramStart"/>
      <w:r w:rsidR="004C29D9" w:rsidRPr="008E0F7D">
        <w:rPr>
          <w:sz w:val="26"/>
          <w:szCs w:val="26"/>
        </w:rPr>
        <w:t xml:space="preserve"> :</w:t>
      </w:r>
      <w:proofErr w:type="gramEnd"/>
      <w:r w:rsidR="004C29D9" w:rsidRPr="008E0F7D">
        <w:rPr>
          <w:sz w:val="26"/>
          <w:szCs w:val="26"/>
        </w:rPr>
        <w:t xml:space="preserve"> Учебник для вузов. Соотв. ФГОС третьего поколения / Ю.Н. Черемных. - Рек. УМО. - М.</w:t>
      </w:r>
      <w:proofErr w:type="gramStart"/>
      <w:r w:rsidR="004C29D9" w:rsidRPr="008E0F7D">
        <w:rPr>
          <w:sz w:val="26"/>
          <w:szCs w:val="26"/>
        </w:rPr>
        <w:t xml:space="preserve"> :</w:t>
      </w:r>
      <w:proofErr w:type="gramEnd"/>
      <w:r w:rsidR="004C29D9" w:rsidRPr="008E0F7D">
        <w:rPr>
          <w:sz w:val="26"/>
          <w:szCs w:val="26"/>
        </w:rPr>
        <w:t xml:space="preserve"> ИНФРА-М, 2013. - 844 с.</w:t>
      </w:r>
    </w:p>
    <w:p w:rsidR="004C29D9" w:rsidRPr="008E0F7D" w:rsidRDefault="004C29D9" w:rsidP="00454918">
      <w:pPr>
        <w:numPr>
          <w:ilvl w:val="0"/>
          <w:numId w:val="16"/>
        </w:numPr>
        <w:ind w:left="357" w:firstLine="397"/>
        <w:jc w:val="both"/>
        <w:rPr>
          <w:sz w:val="26"/>
          <w:szCs w:val="26"/>
        </w:rPr>
      </w:pPr>
      <w:r w:rsidRPr="008E0F7D">
        <w:rPr>
          <w:sz w:val="26"/>
          <w:szCs w:val="26"/>
        </w:rPr>
        <w:t>Олейник А.Н. Институциональная экономика</w:t>
      </w:r>
      <w:proofErr w:type="gramStart"/>
      <w:r w:rsidRPr="008E0F7D">
        <w:rPr>
          <w:sz w:val="26"/>
          <w:szCs w:val="26"/>
        </w:rPr>
        <w:t xml:space="preserve"> :</w:t>
      </w:r>
      <w:proofErr w:type="gramEnd"/>
      <w:r w:rsidRPr="008E0F7D">
        <w:rPr>
          <w:sz w:val="26"/>
          <w:szCs w:val="26"/>
        </w:rPr>
        <w:t xml:space="preserve"> Учебное пособие / А.Н. Олейник. - Рек. МО РФ. - М.</w:t>
      </w:r>
      <w:proofErr w:type="gramStart"/>
      <w:r w:rsidRPr="008E0F7D">
        <w:rPr>
          <w:sz w:val="26"/>
          <w:szCs w:val="26"/>
        </w:rPr>
        <w:t xml:space="preserve"> :</w:t>
      </w:r>
      <w:proofErr w:type="gramEnd"/>
      <w:r w:rsidRPr="008E0F7D">
        <w:rPr>
          <w:sz w:val="26"/>
          <w:szCs w:val="26"/>
        </w:rPr>
        <w:t xml:space="preserve"> ИНФРА-М, 2012. - 416 с.</w:t>
      </w:r>
    </w:p>
    <w:p w:rsidR="008E0F7D" w:rsidRPr="008E0F7D" w:rsidRDefault="008E0F7D" w:rsidP="00454918">
      <w:pPr>
        <w:numPr>
          <w:ilvl w:val="0"/>
          <w:numId w:val="16"/>
        </w:numPr>
        <w:ind w:left="357" w:firstLine="397"/>
        <w:jc w:val="both"/>
        <w:rPr>
          <w:sz w:val="26"/>
          <w:szCs w:val="26"/>
        </w:rPr>
      </w:pPr>
      <w:r w:rsidRPr="008E0F7D">
        <w:rPr>
          <w:sz w:val="26"/>
          <w:szCs w:val="26"/>
        </w:rPr>
        <w:t>Экономическая теория</w:t>
      </w:r>
      <w:proofErr w:type="gramStart"/>
      <w:r w:rsidRPr="008E0F7D">
        <w:rPr>
          <w:sz w:val="26"/>
          <w:szCs w:val="26"/>
        </w:rPr>
        <w:t xml:space="preserve"> :</w:t>
      </w:r>
      <w:proofErr w:type="gramEnd"/>
      <w:r w:rsidRPr="008E0F7D">
        <w:rPr>
          <w:sz w:val="26"/>
          <w:szCs w:val="26"/>
        </w:rPr>
        <w:t xml:space="preserve"> Учебник для бакалавров / под ред. И.К. Ларионова. - Рек. УМО. - М. : Дашков и К, 2013. - 408 с. - (</w:t>
      </w:r>
      <w:proofErr w:type="spellStart"/>
      <w:r w:rsidRPr="008E0F7D">
        <w:rPr>
          <w:sz w:val="26"/>
          <w:szCs w:val="26"/>
        </w:rPr>
        <w:t>Бакалавриат</w:t>
      </w:r>
      <w:proofErr w:type="spellEnd"/>
      <w:r w:rsidRPr="008E0F7D">
        <w:rPr>
          <w:sz w:val="26"/>
          <w:szCs w:val="26"/>
        </w:rPr>
        <w:t>)</w:t>
      </w:r>
      <w:proofErr w:type="gramStart"/>
      <w:r w:rsidRPr="008E0F7D">
        <w:rPr>
          <w:sz w:val="26"/>
          <w:szCs w:val="26"/>
        </w:rPr>
        <w:t xml:space="preserve"> .</w:t>
      </w:r>
      <w:proofErr w:type="gramEnd"/>
    </w:p>
    <w:p w:rsidR="008E0F7D" w:rsidRPr="008E0F7D" w:rsidRDefault="008E0F7D" w:rsidP="00454918">
      <w:pPr>
        <w:numPr>
          <w:ilvl w:val="0"/>
          <w:numId w:val="16"/>
        </w:numPr>
        <w:ind w:left="357" w:firstLine="397"/>
        <w:jc w:val="both"/>
        <w:rPr>
          <w:color w:val="000000"/>
          <w:sz w:val="26"/>
          <w:szCs w:val="26"/>
          <w:shd w:val="clear" w:color="auto" w:fill="FCFCFC"/>
        </w:rPr>
      </w:pPr>
      <w:proofErr w:type="spellStart"/>
      <w:r w:rsidRPr="008E0F7D">
        <w:rPr>
          <w:color w:val="000000"/>
          <w:sz w:val="26"/>
          <w:szCs w:val="26"/>
          <w:shd w:val="clear" w:color="auto" w:fill="FCFCFC"/>
        </w:rPr>
        <w:t>Беланова</w:t>
      </w:r>
      <w:proofErr w:type="spellEnd"/>
      <w:r w:rsidRPr="008E0F7D">
        <w:rPr>
          <w:color w:val="000000"/>
          <w:sz w:val="26"/>
          <w:szCs w:val="26"/>
          <w:shd w:val="clear" w:color="auto" w:fill="FCFCFC"/>
        </w:rPr>
        <w:t xml:space="preserve"> Н.Н. Микроэкономика [Электронный ресурс]: учебное пособие/ </w:t>
      </w:r>
      <w:proofErr w:type="spellStart"/>
      <w:r w:rsidRPr="008E0F7D">
        <w:rPr>
          <w:color w:val="000000"/>
          <w:sz w:val="26"/>
          <w:szCs w:val="26"/>
          <w:shd w:val="clear" w:color="auto" w:fill="FCFCFC"/>
        </w:rPr>
        <w:t>Беланова</w:t>
      </w:r>
      <w:proofErr w:type="spellEnd"/>
      <w:r w:rsidRPr="008E0F7D">
        <w:rPr>
          <w:color w:val="000000"/>
          <w:sz w:val="26"/>
          <w:szCs w:val="26"/>
          <w:shd w:val="clear" w:color="auto" w:fill="FCFCFC"/>
        </w:rPr>
        <w:t xml:space="preserve"> Н.Н.—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Самара: Самарский государственный архитектурно-строительный университет, ЭБС АСВ, 2016.— 154 c.— Режим доступа: http://www.iprbookshop.ru/58829.—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8E0F7D" w:rsidRPr="008E0F7D" w:rsidRDefault="008E0F7D" w:rsidP="00454918">
      <w:pPr>
        <w:numPr>
          <w:ilvl w:val="0"/>
          <w:numId w:val="16"/>
        </w:numPr>
        <w:ind w:left="357" w:firstLine="397"/>
        <w:jc w:val="both"/>
        <w:rPr>
          <w:sz w:val="26"/>
          <w:szCs w:val="26"/>
        </w:rPr>
      </w:pPr>
      <w:r w:rsidRPr="008E0F7D">
        <w:rPr>
          <w:sz w:val="26"/>
          <w:szCs w:val="26"/>
        </w:rPr>
        <w:lastRenderedPageBreak/>
        <w:t>Войтов А.Г. Экономическая теория [Электронный ресурс]: учебник для бакалавров/ Войтов А.Г.— Электрон</w:t>
      </w:r>
      <w:proofErr w:type="gramStart"/>
      <w:r w:rsidRPr="008E0F7D">
        <w:rPr>
          <w:sz w:val="26"/>
          <w:szCs w:val="26"/>
        </w:rPr>
        <w:t>.</w:t>
      </w:r>
      <w:proofErr w:type="gramEnd"/>
      <w:r w:rsidRPr="008E0F7D">
        <w:rPr>
          <w:sz w:val="26"/>
          <w:szCs w:val="26"/>
        </w:rPr>
        <w:t xml:space="preserve"> </w:t>
      </w:r>
      <w:proofErr w:type="gramStart"/>
      <w:r w:rsidRPr="008E0F7D">
        <w:rPr>
          <w:sz w:val="26"/>
          <w:szCs w:val="26"/>
        </w:rPr>
        <w:t>т</w:t>
      </w:r>
      <w:proofErr w:type="gramEnd"/>
      <w:r w:rsidRPr="008E0F7D">
        <w:rPr>
          <w:sz w:val="26"/>
          <w:szCs w:val="26"/>
        </w:rPr>
        <w:t>екстовые данные.— М.: Дашков и К, 2015.— 391 c.— Режим доступа: http://www.iprbookshop.ru/11012.— ЭБС «</w:t>
      </w:r>
      <w:proofErr w:type="spellStart"/>
      <w:r w:rsidRPr="008E0F7D">
        <w:rPr>
          <w:sz w:val="26"/>
          <w:szCs w:val="26"/>
        </w:rPr>
        <w:t>IPRbooks</w:t>
      </w:r>
      <w:proofErr w:type="spellEnd"/>
      <w:r w:rsidRPr="008E0F7D">
        <w:rPr>
          <w:sz w:val="26"/>
          <w:szCs w:val="26"/>
        </w:rPr>
        <w:t>»</w:t>
      </w:r>
    </w:p>
    <w:p w:rsidR="00213560" w:rsidRPr="008E0F7D" w:rsidRDefault="00213560" w:rsidP="00454918">
      <w:pPr>
        <w:numPr>
          <w:ilvl w:val="0"/>
          <w:numId w:val="16"/>
        </w:numPr>
        <w:ind w:left="357" w:firstLine="397"/>
        <w:jc w:val="both"/>
        <w:rPr>
          <w:sz w:val="26"/>
          <w:szCs w:val="26"/>
        </w:rPr>
      </w:pPr>
      <w:proofErr w:type="spellStart"/>
      <w:r w:rsidRPr="008E0F7D">
        <w:rPr>
          <w:color w:val="000000"/>
          <w:sz w:val="26"/>
          <w:szCs w:val="26"/>
          <w:shd w:val="clear" w:color="auto" w:fill="FCFCFC"/>
        </w:rPr>
        <w:t>Вольчик</w:t>
      </w:r>
      <w:proofErr w:type="spellEnd"/>
      <w:r w:rsidRPr="008E0F7D">
        <w:rPr>
          <w:color w:val="000000"/>
          <w:sz w:val="26"/>
          <w:szCs w:val="26"/>
          <w:shd w:val="clear" w:color="auto" w:fill="FCFCFC"/>
        </w:rPr>
        <w:t xml:space="preserve"> В.В. Институциональная и эволюционная экономика [Электронный ресурс]: учебное пособие/ </w:t>
      </w:r>
      <w:proofErr w:type="spellStart"/>
      <w:r w:rsidRPr="008E0F7D">
        <w:rPr>
          <w:color w:val="000000"/>
          <w:sz w:val="26"/>
          <w:szCs w:val="26"/>
          <w:shd w:val="clear" w:color="auto" w:fill="FCFCFC"/>
        </w:rPr>
        <w:t>Вольчик</w:t>
      </w:r>
      <w:proofErr w:type="spellEnd"/>
      <w:r w:rsidRPr="008E0F7D">
        <w:rPr>
          <w:color w:val="000000"/>
          <w:sz w:val="26"/>
          <w:szCs w:val="26"/>
          <w:shd w:val="clear" w:color="auto" w:fill="FCFCFC"/>
        </w:rPr>
        <w:t xml:space="preserve"> В.В.—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Ростов-на-Дону: Южный федеральный университет, 2011.— 228 c.— Режим доступа: http://www.iprbookshop.ru/46961.—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213560" w:rsidRPr="008E0F7D" w:rsidRDefault="00213560" w:rsidP="00454918">
      <w:pPr>
        <w:numPr>
          <w:ilvl w:val="0"/>
          <w:numId w:val="16"/>
        </w:numPr>
        <w:ind w:left="357" w:firstLine="397"/>
        <w:jc w:val="both"/>
        <w:rPr>
          <w:color w:val="000000"/>
          <w:sz w:val="26"/>
          <w:szCs w:val="26"/>
          <w:shd w:val="clear" w:color="auto" w:fill="FCFCFC"/>
        </w:rPr>
      </w:pPr>
      <w:r w:rsidRPr="008E0F7D">
        <w:rPr>
          <w:color w:val="000000"/>
          <w:sz w:val="26"/>
          <w:szCs w:val="26"/>
          <w:shd w:val="clear" w:color="auto" w:fill="FCFCFC"/>
        </w:rPr>
        <w:t xml:space="preserve">Зубко Н.М. Экономическая теория [Электронный ресурс]: ответы на экзаменационные вопросы/ Зубко Н.М., </w:t>
      </w:r>
      <w:proofErr w:type="spellStart"/>
      <w:r w:rsidRPr="008E0F7D">
        <w:rPr>
          <w:color w:val="000000"/>
          <w:sz w:val="26"/>
          <w:szCs w:val="26"/>
          <w:shd w:val="clear" w:color="auto" w:fill="FCFCFC"/>
        </w:rPr>
        <w:t>Каллаур</w:t>
      </w:r>
      <w:proofErr w:type="spellEnd"/>
      <w:r w:rsidRPr="008E0F7D">
        <w:rPr>
          <w:color w:val="000000"/>
          <w:sz w:val="26"/>
          <w:szCs w:val="26"/>
          <w:shd w:val="clear" w:color="auto" w:fill="FCFCFC"/>
        </w:rPr>
        <w:t xml:space="preserve"> А.Н.—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 xml:space="preserve">екстовые данные.— Минск: </w:t>
      </w:r>
      <w:proofErr w:type="spellStart"/>
      <w:r w:rsidRPr="008E0F7D">
        <w:rPr>
          <w:color w:val="000000"/>
          <w:sz w:val="26"/>
          <w:szCs w:val="26"/>
          <w:shd w:val="clear" w:color="auto" w:fill="FCFCFC"/>
        </w:rPr>
        <w:t>ТетраСистемс</w:t>
      </w:r>
      <w:proofErr w:type="spellEnd"/>
      <w:r w:rsidRPr="008E0F7D">
        <w:rPr>
          <w:color w:val="000000"/>
          <w:sz w:val="26"/>
          <w:szCs w:val="26"/>
          <w:shd w:val="clear" w:color="auto" w:fill="FCFCFC"/>
        </w:rPr>
        <w:t xml:space="preserve">, </w:t>
      </w:r>
      <w:proofErr w:type="spellStart"/>
      <w:r w:rsidRPr="008E0F7D">
        <w:rPr>
          <w:color w:val="000000"/>
          <w:sz w:val="26"/>
          <w:szCs w:val="26"/>
          <w:shd w:val="clear" w:color="auto" w:fill="FCFCFC"/>
        </w:rPr>
        <w:t>Тетралит</w:t>
      </w:r>
      <w:proofErr w:type="spellEnd"/>
      <w:r w:rsidRPr="008E0F7D">
        <w:rPr>
          <w:color w:val="000000"/>
          <w:sz w:val="26"/>
          <w:szCs w:val="26"/>
          <w:shd w:val="clear" w:color="auto" w:fill="FCFCFC"/>
        </w:rPr>
        <w:t>, 2014.— 144 c.— Режим доступа: http://www.iprbookshop.ru/28304.—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213560" w:rsidRPr="008E0F7D" w:rsidRDefault="00213560" w:rsidP="00454918">
      <w:pPr>
        <w:numPr>
          <w:ilvl w:val="0"/>
          <w:numId w:val="16"/>
        </w:numPr>
        <w:ind w:left="357" w:firstLine="397"/>
        <w:jc w:val="both"/>
        <w:rPr>
          <w:sz w:val="26"/>
          <w:szCs w:val="26"/>
        </w:rPr>
      </w:pPr>
      <w:r w:rsidRPr="008E0F7D">
        <w:rPr>
          <w:color w:val="000000"/>
          <w:sz w:val="26"/>
          <w:szCs w:val="26"/>
          <w:shd w:val="clear" w:color="auto" w:fill="FCFCFC"/>
        </w:rPr>
        <w:t xml:space="preserve">Зубко Н.М. Макроэкономика [Электронный ресурс]: ответы на экзаменационные вопросы/ Зубко Н.М., </w:t>
      </w:r>
      <w:proofErr w:type="spellStart"/>
      <w:r w:rsidRPr="008E0F7D">
        <w:rPr>
          <w:color w:val="000000"/>
          <w:sz w:val="26"/>
          <w:szCs w:val="26"/>
          <w:shd w:val="clear" w:color="auto" w:fill="FCFCFC"/>
        </w:rPr>
        <w:t>Зборина</w:t>
      </w:r>
      <w:proofErr w:type="spellEnd"/>
      <w:r w:rsidRPr="008E0F7D">
        <w:rPr>
          <w:color w:val="000000"/>
          <w:sz w:val="26"/>
          <w:szCs w:val="26"/>
          <w:shd w:val="clear" w:color="auto" w:fill="FCFCFC"/>
        </w:rPr>
        <w:t xml:space="preserve"> И.М., </w:t>
      </w:r>
      <w:proofErr w:type="spellStart"/>
      <w:r w:rsidRPr="008E0F7D">
        <w:rPr>
          <w:color w:val="000000"/>
          <w:sz w:val="26"/>
          <w:szCs w:val="26"/>
          <w:shd w:val="clear" w:color="auto" w:fill="FCFCFC"/>
        </w:rPr>
        <w:t>Каллаур</w:t>
      </w:r>
      <w:proofErr w:type="spellEnd"/>
      <w:r w:rsidRPr="008E0F7D">
        <w:rPr>
          <w:color w:val="000000"/>
          <w:sz w:val="26"/>
          <w:szCs w:val="26"/>
          <w:shd w:val="clear" w:color="auto" w:fill="FCFCFC"/>
        </w:rPr>
        <w:t xml:space="preserve"> А.Н.—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 xml:space="preserve">екстовые данные.— Минск: </w:t>
      </w:r>
      <w:proofErr w:type="spellStart"/>
      <w:r w:rsidRPr="008E0F7D">
        <w:rPr>
          <w:color w:val="000000"/>
          <w:sz w:val="26"/>
          <w:szCs w:val="26"/>
          <w:shd w:val="clear" w:color="auto" w:fill="FCFCFC"/>
        </w:rPr>
        <w:t>ТетраСистемс</w:t>
      </w:r>
      <w:proofErr w:type="spellEnd"/>
      <w:r w:rsidRPr="008E0F7D">
        <w:rPr>
          <w:color w:val="000000"/>
          <w:sz w:val="26"/>
          <w:szCs w:val="26"/>
          <w:shd w:val="clear" w:color="auto" w:fill="FCFCFC"/>
        </w:rPr>
        <w:t xml:space="preserve">, </w:t>
      </w:r>
      <w:proofErr w:type="spellStart"/>
      <w:r w:rsidRPr="008E0F7D">
        <w:rPr>
          <w:color w:val="000000"/>
          <w:sz w:val="26"/>
          <w:szCs w:val="26"/>
          <w:shd w:val="clear" w:color="auto" w:fill="FCFCFC"/>
        </w:rPr>
        <w:t>Тетралит</w:t>
      </w:r>
      <w:proofErr w:type="spellEnd"/>
      <w:r w:rsidRPr="008E0F7D">
        <w:rPr>
          <w:color w:val="000000"/>
          <w:sz w:val="26"/>
          <w:szCs w:val="26"/>
          <w:shd w:val="clear" w:color="auto" w:fill="FCFCFC"/>
        </w:rPr>
        <w:t>, 2013.— 192 c.— Режим доступа: http://www.iprbookshop.ru/28114.—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213560" w:rsidRPr="008E0F7D" w:rsidRDefault="00213560" w:rsidP="00454918">
      <w:pPr>
        <w:numPr>
          <w:ilvl w:val="0"/>
          <w:numId w:val="16"/>
        </w:numPr>
        <w:ind w:left="357" w:firstLine="397"/>
        <w:jc w:val="both"/>
        <w:rPr>
          <w:color w:val="000000"/>
          <w:sz w:val="26"/>
          <w:szCs w:val="26"/>
          <w:shd w:val="clear" w:color="auto" w:fill="FCFCFC"/>
        </w:rPr>
      </w:pPr>
      <w:r w:rsidRPr="008E0F7D">
        <w:rPr>
          <w:color w:val="000000"/>
          <w:sz w:val="26"/>
          <w:szCs w:val="26"/>
          <w:shd w:val="clear" w:color="auto" w:fill="FCFCFC"/>
        </w:rPr>
        <w:t>Любецкий В.В. Сборник задач по экономической теории [Электронный ресурс]: учебное пособие/ Любецкий В.В.—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Саратов: Вузовское образование, 2014.— 71 c.— Режим доступа: http://www.iprbookshop.ru/26251.—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213560" w:rsidRPr="008E0F7D" w:rsidRDefault="00213560" w:rsidP="00454918">
      <w:pPr>
        <w:numPr>
          <w:ilvl w:val="0"/>
          <w:numId w:val="16"/>
        </w:numPr>
        <w:ind w:left="357" w:firstLine="397"/>
        <w:jc w:val="both"/>
        <w:rPr>
          <w:color w:val="000000"/>
          <w:sz w:val="26"/>
          <w:szCs w:val="26"/>
          <w:shd w:val="clear" w:color="auto" w:fill="FCFCFC"/>
        </w:rPr>
      </w:pPr>
      <w:r w:rsidRPr="008E0F7D">
        <w:rPr>
          <w:color w:val="000000"/>
          <w:sz w:val="26"/>
          <w:szCs w:val="26"/>
          <w:shd w:val="clear" w:color="auto" w:fill="FCFCFC"/>
        </w:rPr>
        <w:t>Макроэкономика [Электронный ресурс]: учебное пособие/ О.О. Скрябин [и др.].—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 xml:space="preserve">екстовые данные.— М.: Издательский Дом </w:t>
      </w:r>
      <w:proofErr w:type="spellStart"/>
      <w:r w:rsidRPr="008E0F7D">
        <w:rPr>
          <w:color w:val="000000"/>
          <w:sz w:val="26"/>
          <w:szCs w:val="26"/>
          <w:shd w:val="clear" w:color="auto" w:fill="FCFCFC"/>
        </w:rPr>
        <w:t>МИСиС</w:t>
      </w:r>
      <w:proofErr w:type="spellEnd"/>
      <w:r w:rsidRPr="008E0F7D">
        <w:rPr>
          <w:color w:val="000000"/>
          <w:sz w:val="26"/>
          <w:szCs w:val="26"/>
          <w:shd w:val="clear" w:color="auto" w:fill="FCFCFC"/>
        </w:rPr>
        <w:t>, 2013.— 88 c.— Режим доступа: http://www.iprbookshop.ru/56269.—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213560" w:rsidRPr="008E0F7D" w:rsidRDefault="00213560" w:rsidP="00454918">
      <w:pPr>
        <w:numPr>
          <w:ilvl w:val="0"/>
          <w:numId w:val="16"/>
        </w:numPr>
        <w:ind w:left="357" w:firstLine="397"/>
        <w:jc w:val="both"/>
        <w:rPr>
          <w:color w:val="000000"/>
          <w:sz w:val="26"/>
          <w:szCs w:val="26"/>
          <w:shd w:val="clear" w:color="auto" w:fill="FCFCFC"/>
        </w:rPr>
      </w:pPr>
      <w:r w:rsidRPr="008E0F7D">
        <w:rPr>
          <w:color w:val="000000"/>
          <w:sz w:val="26"/>
          <w:szCs w:val="26"/>
          <w:shd w:val="clear" w:color="auto" w:fill="FCFCFC"/>
        </w:rPr>
        <w:t>Макроэкономика [Электронный ресурс]: курс интенсивной подготовки/ И.В. Новикова [и др.].—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 xml:space="preserve">екстовые данные.— Минск: </w:t>
      </w:r>
      <w:proofErr w:type="spellStart"/>
      <w:r w:rsidRPr="008E0F7D">
        <w:rPr>
          <w:color w:val="000000"/>
          <w:sz w:val="26"/>
          <w:szCs w:val="26"/>
          <w:shd w:val="clear" w:color="auto" w:fill="FCFCFC"/>
        </w:rPr>
        <w:t>ТетраСистемс</w:t>
      </w:r>
      <w:proofErr w:type="spellEnd"/>
      <w:r w:rsidRPr="008E0F7D">
        <w:rPr>
          <w:color w:val="000000"/>
          <w:sz w:val="26"/>
          <w:szCs w:val="26"/>
          <w:shd w:val="clear" w:color="auto" w:fill="FCFCFC"/>
        </w:rPr>
        <w:t xml:space="preserve">, </w:t>
      </w:r>
      <w:proofErr w:type="spellStart"/>
      <w:r w:rsidRPr="008E0F7D">
        <w:rPr>
          <w:color w:val="000000"/>
          <w:sz w:val="26"/>
          <w:szCs w:val="26"/>
          <w:shd w:val="clear" w:color="auto" w:fill="FCFCFC"/>
        </w:rPr>
        <w:t>Тетралит</w:t>
      </w:r>
      <w:proofErr w:type="spellEnd"/>
      <w:r w:rsidRPr="008E0F7D">
        <w:rPr>
          <w:color w:val="000000"/>
          <w:sz w:val="26"/>
          <w:szCs w:val="26"/>
          <w:shd w:val="clear" w:color="auto" w:fill="FCFCFC"/>
        </w:rPr>
        <w:t>, 2013.— 303 c.— Режим доступа: http://www.iprbookshop.ru/28113.—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8E0F7D" w:rsidRPr="008E0F7D" w:rsidRDefault="008E0F7D" w:rsidP="00454918">
      <w:pPr>
        <w:numPr>
          <w:ilvl w:val="0"/>
          <w:numId w:val="16"/>
        </w:numPr>
        <w:ind w:left="357" w:firstLine="397"/>
        <w:jc w:val="both"/>
        <w:rPr>
          <w:color w:val="000000"/>
          <w:sz w:val="26"/>
          <w:szCs w:val="26"/>
          <w:shd w:val="clear" w:color="auto" w:fill="FCFCFC"/>
        </w:rPr>
      </w:pPr>
      <w:r w:rsidRPr="008E0F7D">
        <w:rPr>
          <w:color w:val="000000"/>
          <w:sz w:val="26"/>
          <w:szCs w:val="26"/>
          <w:shd w:val="clear" w:color="auto" w:fill="FCFCFC"/>
        </w:rPr>
        <w:t>Максимова В.Ф. Микроэкономика [Электронный ресурс]: учебник/ Максимова В.Ф.—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М.: Московский финансово-промышленный университет «Синергия», 2013.— 496 c.— Режим доступа: http://www.iprbookshop.ru/17025.—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8E0F7D" w:rsidRPr="008E0F7D" w:rsidRDefault="008E0F7D" w:rsidP="00454918">
      <w:pPr>
        <w:numPr>
          <w:ilvl w:val="0"/>
          <w:numId w:val="16"/>
        </w:numPr>
        <w:ind w:left="357" w:firstLine="397"/>
        <w:jc w:val="both"/>
        <w:rPr>
          <w:color w:val="000000"/>
          <w:sz w:val="26"/>
          <w:szCs w:val="26"/>
          <w:shd w:val="clear" w:color="auto" w:fill="FCFCFC"/>
        </w:rPr>
      </w:pPr>
      <w:r w:rsidRPr="008E0F7D">
        <w:rPr>
          <w:color w:val="000000"/>
          <w:sz w:val="26"/>
          <w:szCs w:val="26"/>
          <w:shd w:val="clear" w:color="auto" w:fill="FCFCFC"/>
        </w:rPr>
        <w:t>Микроэкономика [Электронный ресурс]: практикум/ Л.В. Гришаева [и др.].—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Омск: Омский государственный аграрный университет имени П.А. Столыпина, 2014.— 134 c.— Режим доступа: http://www.iprbookshop.ru/51352.—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213560" w:rsidRPr="008E0F7D" w:rsidRDefault="00213560" w:rsidP="00454918">
      <w:pPr>
        <w:numPr>
          <w:ilvl w:val="0"/>
          <w:numId w:val="16"/>
        </w:numPr>
        <w:ind w:left="357" w:firstLine="397"/>
        <w:jc w:val="both"/>
        <w:rPr>
          <w:color w:val="000000"/>
          <w:sz w:val="26"/>
          <w:szCs w:val="26"/>
          <w:shd w:val="clear" w:color="auto" w:fill="FCFCFC"/>
        </w:rPr>
      </w:pPr>
      <w:r w:rsidRPr="008E0F7D">
        <w:rPr>
          <w:color w:val="000000"/>
          <w:sz w:val="26"/>
          <w:szCs w:val="26"/>
          <w:shd w:val="clear" w:color="auto" w:fill="FCFCFC"/>
        </w:rPr>
        <w:t>Николаева И.П. Экономическая теория [Электронный ресурс]: учебник/ Николаева И.П.—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М.: Дашков и К, 2015.— 327 c.— Режим доступа: http://www.iprbookshop.ru/52262.—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213560" w:rsidRPr="008E0F7D" w:rsidRDefault="00213560" w:rsidP="00454918">
      <w:pPr>
        <w:numPr>
          <w:ilvl w:val="0"/>
          <w:numId w:val="16"/>
        </w:numPr>
        <w:ind w:left="357" w:firstLine="397"/>
        <w:jc w:val="both"/>
        <w:rPr>
          <w:color w:val="000000"/>
          <w:sz w:val="26"/>
          <w:szCs w:val="26"/>
          <w:shd w:val="clear" w:color="auto" w:fill="FCFCFC"/>
        </w:rPr>
      </w:pPr>
      <w:r w:rsidRPr="008E0F7D">
        <w:rPr>
          <w:color w:val="000000"/>
          <w:sz w:val="26"/>
          <w:szCs w:val="26"/>
          <w:shd w:val="clear" w:color="auto" w:fill="FCFCFC"/>
        </w:rPr>
        <w:t>Основы экономической теории [Электронный ресурс]: сборник тестов и задач/ Л.А. Воронцова [и др.].—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 xml:space="preserve">екстовые данные.— М.: Издательский Дом </w:t>
      </w:r>
      <w:proofErr w:type="spellStart"/>
      <w:r w:rsidRPr="008E0F7D">
        <w:rPr>
          <w:color w:val="000000"/>
          <w:sz w:val="26"/>
          <w:szCs w:val="26"/>
          <w:shd w:val="clear" w:color="auto" w:fill="FCFCFC"/>
        </w:rPr>
        <w:t>МИСиС</w:t>
      </w:r>
      <w:proofErr w:type="spellEnd"/>
      <w:r w:rsidRPr="008E0F7D">
        <w:rPr>
          <w:color w:val="000000"/>
          <w:sz w:val="26"/>
          <w:szCs w:val="26"/>
          <w:shd w:val="clear" w:color="auto" w:fill="FCFCFC"/>
        </w:rPr>
        <w:t>, 2013.— 109 c.— Режим доступа: http://www.iprbookshop.ru/56229.—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8E0F7D" w:rsidRPr="008E0F7D" w:rsidRDefault="008E0F7D" w:rsidP="00454918">
      <w:pPr>
        <w:numPr>
          <w:ilvl w:val="0"/>
          <w:numId w:val="16"/>
        </w:numPr>
        <w:ind w:left="357" w:firstLine="397"/>
        <w:jc w:val="both"/>
        <w:rPr>
          <w:color w:val="000000"/>
          <w:sz w:val="26"/>
          <w:szCs w:val="26"/>
          <w:shd w:val="clear" w:color="auto" w:fill="FCFCFC"/>
        </w:rPr>
      </w:pPr>
      <w:r w:rsidRPr="008E0F7D">
        <w:rPr>
          <w:color w:val="000000"/>
          <w:sz w:val="26"/>
          <w:szCs w:val="26"/>
          <w:shd w:val="clear" w:color="auto" w:fill="FCFCFC"/>
        </w:rPr>
        <w:t>Родионова В.Г. Макроэкономика [Электронный ресурс]: учебное пособие/ Родионова В.Г.—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М.: Московский государственный технический университет имени Н.Э. Баумана, 2013.— 209 c.— Режим доступа: http://www.iprbookshop.ru/30888.—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8E0F7D" w:rsidRPr="008E0F7D" w:rsidRDefault="008E0F7D" w:rsidP="00454918">
      <w:pPr>
        <w:numPr>
          <w:ilvl w:val="0"/>
          <w:numId w:val="16"/>
        </w:numPr>
        <w:ind w:left="357" w:firstLine="397"/>
        <w:jc w:val="both"/>
        <w:rPr>
          <w:sz w:val="26"/>
          <w:szCs w:val="26"/>
        </w:rPr>
      </w:pPr>
      <w:r w:rsidRPr="008E0F7D">
        <w:rPr>
          <w:color w:val="000000"/>
          <w:sz w:val="26"/>
          <w:szCs w:val="26"/>
          <w:shd w:val="clear" w:color="auto" w:fill="FCFCFC"/>
        </w:rPr>
        <w:lastRenderedPageBreak/>
        <w:t>Розанова Н.М. Микроэкономика. Задачи и упражнения [Электронный ресурс]: учебное пособие для студентов вузов, обучающихся по экономическим специальностям/ Розанова Н.М.—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М.: ЮНИТИ-ДАНА, 2015.— 559 c.— Режим доступа: http://www.iprbookshop.ru/52056.—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4C29D9" w:rsidRPr="008E0F7D" w:rsidRDefault="004C29D9" w:rsidP="00454918">
      <w:pPr>
        <w:numPr>
          <w:ilvl w:val="0"/>
          <w:numId w:val="16"/>
        </w:numPr>
        <w:ind w:left="357" w:firstLine="397"/>
        <w:jc w:val="both"/>
        <w:rPr>
          <w:color w:val="000000"/>
          <w:sz w:val="26"/>
          <w:szCs w:val="26"/>
          <w:shd w:val="clear" w:color="auto" w:fill="FCFCFC"/>
        </w:rPr>
      </w:pPr>
      <w:r w:rsidRPr="008E0F7D">
        <w:rPr>
          <w:color w:val="000000"/>
          <w:sz w:val="26"/>
          <w:szCs w:val="26"/>
          <w:shd w:val="clear" w:color="auto" w:fill="FCFCFC"/>
        </w:rPr>
        <w:t>Салихов Б.В. Экономическая теория [Электронный ресурс]: учебник/ Салихов Б.В.—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М.: Дашков и К, 2014.— 724 c.— Режим доступа: http://www.iprbookshop.ru/17604.—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213560" w:rsidRPr="008E0F7D" w:rsidRDefault="00213560" w:rsidP="00454918">
      <w:pPr>
        <w:numPr>
          <w:ilvl w:val="0"/>
          <w:numId w:val="16"/>
        </w:numPr>
        <w:ind w:left="357" w:firstLine="397"/>
        <w:jc w:val="both"/>
        <w:rPr>
          <w:color w:val="000000"/>
          <w:sz w:val="26"/>
          <w:szCs w:val="26"/>
          <w:shd w:val="clear" w:color="auto" w:fill="FCFCFC"/>
        </w:rPr>
      </w:pPr>
      <w:r w:rsidRPr="008E0F7D">
        <w:rPr>
          <w:color w:val="000000"/>
          <w:sz w:val="26"/>
          <w:szCs w:val="26"/>
          <w:shd w:val="clear" w:color="auto" w:fill="FCFCFC"/>
        </w:rPr>
        <w:t>Экономическая теория [Электронный ресурс]: учебник для бакалавров/ В.М. Агеев [и др.].—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М.: Дашков и К, 2014.— 696 c.— Режим доступа: http://www.iprbookshop.ru/24847.—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213560" w:rsidRPr="008E0F7D" w:rsidRDefault="00213560" w:rsidP="00454918">
      <w:pPr>
        <w:numPr>
          <w:ilvl w:val="0"/>
          <w:numId w:val="16"/>
        </w:numPr>
        <w:ind w:left="357" w:firstLine="397"/>
        <w:jc w:val="both"/>
        <w:rPr>
          <w:color w:val="000000"/>
          <w:sz w:val="26"/>
          <w:szCs w:val="26"/>
          <w:shd w:val="clear" w:color="auto" w:fill="FCFCFC"/>
        </w:rPr>
      </w:pPr>
      <w:r w:rsidRPr="008E0F7D">
        <w:rPr>
          <w:color w:val="000000"/>
          <w:sz w:val="26"/>
          <w:szCs w:val="26"/>
          <w:shd w:val="clear" w:color="auto" w:fill="FCFCFC"/>
        </w:rPr>
        <w:t>Экономическая теория [Электронный ресурс]: учебное пособие/ И.В. Новикова [и др.].—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 xml:space="preserve">екстовые данные.— Минск: </w:t>
      </w:r>
      <w:proofErr w:type="spellStart"/>
      <w:r w:rsidRPr="008E0F7D">
        <w:rPr>
          <w:color w:val="000000"/>
          <w:sz w:val="26"/>
          <w:szCs w:val="26"/>
          <w:shd w:val="clear" w:color="auto" w:fill="FCFCFC"/>
        </w:rPr>
        <w:t>ТетраСистемс</w:t>
      </w:r>
      <w:proofErr w:type="spellEnd"/>
      <w:r w:rsidRPr="008E0F7D">
        <w:rPr>
          <w:color w:val="000000"/>
          <w:sz w:val="26"/>
          <w:szCs w:val="26"/>
          <w:shd w:val="clear" w:color="auto" w:fill="FCFCFC"/>
        </w:rPr>
        <w:t xml:space="preserve">, </w:t>
      </w:r>
      <w:proofErr w:type="spellStart"/>
      <w:r w:rsidRPr="008E0F7D">
        <w:rPr>
          <w:color w:val="000000"/>
          <w:sz w:val="26"/>
          <w:szCs w:val="26"/>
          <w:shd w:val="clear" w:color="auto" w:fill="FCFCFC"/>
        </w:rPr>
        <w:t>Тетралит</w:t>
      </w:r>
      <w:proofErr w:type="spellEnd"/>
      <w:r w:rsidRPr="008E0F7D">
        <w:rPr>
          <w:color w:val="000000"/>
          <w:sz w:val="26"/>
          <w:szCs w:val="26"/>
          <w:shd w:val="clear" w:color="auto" w:fill="FCFCFC"/>
        </w:rPr>
        <w:t>, 2014.— 349 c.— Режим доступа: http://www.iprbookshop.ru/28307.—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213560" w:rsidRPr="008E0F7D" w:rsidRDefault="00213560" w:rsidP="00454918">
      <w:pPr>
        <w:numPr>
          <w:ilvl w:val="0"/>
          <w:numId w:val="16"/>
        </w:numPr>
        <w:ind w:left="357" w:firstLine="397"/>
        <w:jc w:val="both"/>
        <w:rPr>
          <w:color w:val="000000"/>
          <w:sz w:val="26"/>
          <w:szCs w:val="26"/>
          <w:shd w:val="clear" w:color="auto" w:fill="FCFCFC"/>
        </w:rPr>
      </w:pPr>
      <w:r w:rsidRPr="008E0F7D">
        <w:rPr>
          <w:color w:val="000000"/>
          <w:sz w:val="26"/>
          <w:szCs w:val="26"/>
          <w:shd w:val="clear" w:color="auto" w:fill="FCFCFC"/>
        </w:rPr>
        <w:t>Экономическая теория [Электронный ресурс]: курс интенсивной подготовки/ И.В. Новикова [и др.].—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 xml:space="preserve">екстовые данные.— Минск: </w:t>
      </w:r>
      <w:proofErr w:type="spellStart"/>
      <w:r w:rsidRPr="008E0F7D">
        <w:rPr>
          <w:color w:val="000000"/>
          <w:sz w:val="26"/>
          <w:szCs w:val="26"/>
          <w:shd w:val="clear" w:color="auto" w:fill="FCFCFC"/>
        </w:rPr>
        <w:t>ТетраСистемс</w:t>
      </w:r>
      <w:proofErr w:type="spellEnd"/>
      <w:r w:rsidRPr="008E0F7D">
        <w:rPr>
          <w:color w:val="000000"/>
          <w:sz w:val="26"/>
          <w:szCs w:val="26"/>
          <w:shd w:val="clear" w:color="auto" w:fill="FCFCFC"/>
        </w:rPr>
        <w:t xml:space="preserve">, </w:t>
      </w:r>
      <w:proofErr w:type="spellStart"/>
      <w:r w:rsidRPr="008E0F7D">
        <w:rPr>
          <w:color w:val="000000"/>
          <w:sz w:val="26"/>
          <w:szCs w:val="26"/>
          <w:shd w:val="clear" w:color="auto" w:fill="FCFCFC"/>
        </w:rPr>
        <w:t>Тетралит</w:t>
      </w:r>
      <w:proofErr w:type="spellEnd"/>
      <w:r w:rsidRPr="008E0F7D">
        <w:rPr>
          <w:color w:val="000000"/>
          <w:sz w:val="26"/>
          <w:szCs w:val="26"/>
          <w:shd w:val="clear" w:color="auto" w:fill="FCFCFC"/>
        </w:rPr>
        <w:t>, 2013.— 400 c.— Режим доступа: http://www.iprbookshop.ru/28303.—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213560" w:rsidRPr="008E0F7D" w:rsidRDefault="00213560" w:rsidP="00454918">
      <w:pPr>
        <w:numPr>
          <w:ilvl w:val="0"/>
          <w:numId w:val="16"/>
        </w:numPr>
        <w:ind w:left="357" w:firstLine="397"/>
        <w:jc w:val="both"/>
        <w:rPr>
          <w:color w:val="000000"/>
          <w:sz w:val="26"/>
          <w:szCs w:val="26"/>
          <w:shd w:val="clear" w:color="auto" w:fill="FCFCFC"/>
        </w:rPr>
      </w:pPr>
      <w:r w:rsidRPr="008E0F7D">
        <w:rPr>
          <w:color w:val="000000"/>
          <w:sz w:val="26"/>
          <w:szCs w:val="26"/>
          <w:shd w:val="clear" w:color="auto" w:fill="FCFCFC"/>
        </w:rPr>
        <w:t xml:space="preserve">Экономическая теория (микроэкономика и макроэкономика) [Электронный ресурс]: учебное пособие/ Е.В. </w:t>
      </w:r>
      <w:proofErr w:type="spellStart"/>
      <w:r w:rsidRPr="008E0F7D">
        <w:rPr>
          <w:color w:val="000000"/>
          <w:sz w:val="26"/>
          <w:szCs w:val="26"/>
          <w:shd w:val="clear" w:color="auto" w:fill="FCFCFC"/>
        </w:rPr>
        <w:t>Абонеева</w:t>
      </w:r>
      <w:proofErr w:type="spellEnd"/>
      <w:r w:rsidRPr="008E0F7D">
        <w:rPr>
          <w:color w:val="000000"/>
          <w:sz w:val="26"/>
          <w:szCs w:val="26"/>
          <w:shd w:val="clear" w:color="auto" w:fill="FCFCFC"/>
        </w:rPr>
        <w:t xml:space="preserve"> [и др.].—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Ставрополь: Ставропольский государственный аграрный университет, АГРУС, 2012.— 427 c.— Режим доступа: http://www.iprbookshop.ru/47391.—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213560" w:rsidRPr="008E0F7D" w:rsidRDefault="00213560" w:rsidP="00454918">
      <w:pPr>
        <w:numPr>
          <w:ilvl w:val="0"/>
          <w:numId w:val="16"/>
        </w:numPr>
        <w:ind w:left="357" w:firstLine="397"/>
        <w:jc w:val="both"/>
        <w:rPr>
          <w:color w:val="000000"/>
          <w:sz w:val="26"/>
          <w:szCs w:val="26"/>
          <w:shd w:val="clear" w:color="auto" w:fill="FCFCFC"/>
        </w:rPr>
      </w:pPr>
      <w:r w:rsidRPr="008E0F7D">
        <w:rPr>
          <w:color w:val="000000"/>
          <w:sz w:val="26"/>
          <w:szCs w:val="26"/>
          <w:shd w:val="clear" w:color="auto" w:fill="FCFCFC"/>
        </w:rPr>
        <w:t>Экономическая теория [Электронный ресурс]: учебник для студентов вузов, обучающихся по экономическим специальностям/ А.И. Балашов [и др.].— Электрон</w:t>
      </w:r>
      <w:proofErr w:type="gramStart"/>
      <w:r w:rsidRPr="008E0F7D">
        <w:rPr>
          <w:color w:val="000000"/>
          <w:sz w:val="26"/>
          <w:szCs w:val="26"/>
          <w:shd w:val="clear" w:color="auto" w:fill="FCFCFC"/>
        </w:rPr>
        <w:t>.</w:t>
      </w:r>
      <w:proofErr w:type="gramEnd"/>
      <w:r w:rsidRPr="008E0F7D">
        <w:rPr>
          <w:color w:val="000000"/>
          <w:sz w:val="26"/>
          <w:szCs w:val="26"/>
          <w:shd w:val="clear" w:color="auto" w:fill="FCFCFC"/>
        </w:rPr>
        <w:t xml:space="preserve"> </w:t>
      </w:r>
      <w:proofErr w:type="gramStart"/>
      <w:r w:rsidRPr="008E0F7D">
        <w:rPr>
          <w:color w:val="000000"/>
          <w:sz w:val="26"/>
          <w:szCs w:val="26"/>
          <w:shd w:val="clear" w:color="auto" w:fill="FCFCFC"/>
        </w:rPr>
        <w:t>т</w:t>
      </w:r>
      <w:proofErr w:type="gramEnd"/>
      <w:r w:rsidRPr="008E0F7D">
        <w:rPr>
          <w:color w:val="000000"/>
          <w:sz w:val="26"/>
          <w:szCs w:val="26"/>
          <w:shd w:val="clear" w:color="auto" w:fill="FCFCFC"/>
        </w:rPr>
        <w:t>екстовые данные.— М.: ЮНИТИ-ДАНА, 2014.— 527 c.— Режим доступа: http://www.iprbookshop.ru/21012.— ЭБС «</w:t>
      </w:r>
      <w:proofErr w:type="spellStart"/>
      <w:r w:rsidRPr="008E0F7D">
        <w:rPr>
          <w:color w:val="000000"/>
          <w:sz w:val="26"/>
          <w:szCs w:val="26"/>
          <w:shd w:val="clear" w:color="auto" w:fill="FCFCFC"/>
        </w:rPr>
        <w:t>IPRbooks</w:t>
      </w:r>
      <w:proofErr w:type="spellEnd"/>
      <w:r w:rsidRPr="008E0F7D">
        <w:rPr>
          <w:color w:val="000000"/>
          <w:sz w:val="26"/>
          <w:szCs w:val="26"/>
          <w:shd w:val="clear" w:color="auto" w:fill="FCFCFC"/>
        </w:rPr>
        <w:t>»</w:t>
      </w:r>
    </w:p>
    <w:p w:rsidR="00213560" w:rsidRPr="004C29D9" w:rsidRDefault="00213560" w:rsidP="004C29D9">
      <w:pPr>
        <w:rPr>
          <w:sz w:val="26"/>
          <w:szCs w:val="26"/>
        </w:rPr>
      </w:pPr>
    </w:p>
    <w:p w:rsidR="004C29D9" w:rsidRPr="004C29D9" w:rsidRDefault="004C29D9" w:rsidP="004C29D9">
      <w:pPr>
        <w:rPr>
          <w:sz w:val="26"/>
          <w:szCs w:val="26"/>
        </w:rPr>
      </w:pPr>
    </w:p>
    <w:p w:rsidR="004C29D9" w:rsidRPr="004C29D9" w:rsidRDefault="004C29D9" w:rsidP="004C29D9">
      <w:pPr>
        <w:widowControl w:val="0"/>
        <w:autoSpaceDE w:val="0"/>
        <w:autoSpaceDN w:val="0"/>
        <w:adjustRightInd w:val="0"/>
        <w:jc w:val="both"/>
        <w:rPr>
          <w:b/>
          <w:bCs/>
          <w:color w:val="000000"/>
          <w:sz w:val="26"/>
          <w:szCs w:val="26"/>
          <w:shd w:val="clear" w:color="auto" w:fill="FCFCFC"/>
        </w:rPr>
      </w:pPr>
      <w:r w:rsidRPr="004C29D9">
        <w:rPr>
          <w:b/>
          <w:bCs/>
          <w:color w:val="000000"/>
          <w:sz w:val="26"/>
          <w:szCs w:val="26"/>
          <w:shd w:val="clear" w:color="auto" w:fill="FCFCFC"/>
        </w:rPr>
        <w:t>в) Базы данных, информационно-справочные и поисковые системы</w:t>
      </w:r>
    </w:p>
    <w:p w:rsidR="004C29D9" w:rsidRPr="004C29D9" w:rsidRDefault="004C29D9" w:rsidP="004C29D9">
      <w:pPr>
        <w:widowControl w:val="0"/>
        <w:autoSpaceDE w:val="0"/>
        <w:autoSpaceDN w:val="0"/>
        <w:adjustRightInd w:val="0"/>
        <w:jc w:val="both"/>
        <w:rPr>
          <w:bCs/>
          <w:color w:val="000000"/>
          <w:sz w:val="26"/>
          <w:szCs w:val="26"/>
          <w:shd w:val="clear" w:color="auto" w:fill="FCFCFC"/>
        </w:rPr>
      </w:pPr>
      <w:r w:rsidRPr="004C29D9">
        <w:rPr>
          <w:bCs/>
          <w:color w:val="000000"/>
          <w:sz w:val="26"/>
          <w:szCs w:val="26"/>
          <w:shd w:val="clear" w:color="auto" w:fill="FCFCFC"/>
        </w:rPr>
        <w:t>1.</w:t>
      </w:r>
      <w:r w:rsidRPr="004C29D9">
        <w:rPr>
          <w:bCs/>
          <w:color w:val="000000"/>
          <w:sz w:val="26"/>
          <w:szCs w:val="26"/>
          <w:shd w:val="clear" w:color="auto" w:fill="FCFCFC"/>
        </w:rPr>
        <w:tab/>
        <w:t>Электронная библиотечная система  «</w:t>
      </w:r>
      <w:proofErr w:type="spellStart"/>
      <w:r w:rsidRPr="004C29D9">
        <w:rPr>
          <w:bCs/>
          <w:color w:val="000000"/>
          <w:sz w:val="26"/>
          <w:szCs w:val="26"/>
          <w:shd w:val="clear" w:color="auto" w:fill="FCFCFC"/>
        </w:rPr>
        <w:t>IPRbooks</w:t>
      </w:r>
      <w:proofErr w:type="spellEnd"/>
      <w:r w:rsidRPr="004C29D9">
        <w:rPr>
          <w:bCs/>
          <w:color w:val="000000"/>
          <w:sz w:val="26"/>
          <w:szCs w:val="26"/>
          <w:shd w:val="clear" w:color="auto" w:fill="FCFCFC"/>
        </w:rPr>
        <w:t>» www.iprbookshop.ru</w:t>
      </w:r>
    </w:p>
    <w:p w:rsidR="004C29D9" w:rsidRPr="004C29D9" w:rsidRDefault="004C29D9" w:rsidP="004C29D9">
      <w:pPr>
        <w:widowControl w:val="0"/>
        <w:autoSpaceDE w:val="0"/>
        <w:autoSpaceDN w:val="0"/>
        <w:adjustRightInd w:val="0"/>
        <w:jc w:val="both"/>
        <w:rPr>
          <w:bCs/>
          <w:color w:val="000000"/>
          <w:sz w:val="26"/>
          <w:szCs w:val="26"/>
          <w:shd w:val="clear" w:color="auto" w:fill="FCFCFC"/>
        </w:rPr>
      </w:pPr>
      <w:r w:rsidRPr="004C29D9">
        <w:rPr>
          <w:bCs/>
          <w:color w:val="000000"/>
          <w:sz w:val="26"/>
          <w:szCs w:val="26"/>
          <w:shd w:val="clear" w:color="auto" w:fill="FCFCFC"/>
        </w:rPr>
        <w:t>2.</w:t>
      </w:r>
      <w:r w:rsidRPr="004C29D9">
        <w:rPr>
          <w:bCs/>
          <w:color w:val="000000"/>
          <w:sz w:val="26"/>
          <w:szCs w:val="26"/>
          <w:shd w:val="clear" w:color="auto" w:fill="FCFCFC"/>
        </w:rPr>
        <w:tab/>
        <w:t>Электронная библиотечная система «Лань» http://e.lanbook.com</w:t>
      </w:r>
    </w:p>
    <w:p w:rsidR="003B7B4D" w:rsidRPr="001D770A" w:rsidRDefault="003B7B4D" w:rsidP="00866412">
      <w:pPr>
        <w:pStyle w:val="a5"/>
        <w:ind w:firstLine="0"/>
        <w:rPr>
          <w:b w:val="0"/>
          <w:bCs w:val="0"/>
        </w:rPr>
      </w:pPr>
    </w:p>
    <w:p w:rsidR="003B7B4D" w:rsidRPr="001D770A" w:rsidRDefault="003B7B4D" w:rsidP="00866412">
      <w:pPr>
        <w:pStyle w:val="a5"/>
        <w:ind w:firstLine="0"/>
        <w:rPr>
          <w:b w:val="0"/>
          <w:bCs w:val="0"/>
        </w:rPr>
      </w:pPr>
    </w:p>
    <w:p w:rsidR="003B7B4D" w:rsidRPr="001D770A" w:rsidRDefault="003B7B4D" w:rsidP="00135481">
      <w:pPr>
        <w:pStyle w:val="a8"/>
        <w:jc w:val="both"/>
        <w:rPr>
          <w:rStyle w:val="a7"/>
          <w:i w:val="0"/>
          <w:iCs w:val="0"/>
          <w:sz w:val="28"/>
          <w:szCs w:val="28"/>
        </w:rPr>
      </w:pPr>
    </w:p>
    <w:p w:rsidR="003B7B4D" w:rsidRPr="001D770A" w:rsidRDefault="003B7B4D" w:rsidP="00135481">
      <w:pPr>
        <w:pStyle w:val="a8"/>
        <w:jc w:val="both"/>
        <w:rPr>
          <w:rStyle w:val="a7"/>
          <w:i w:val="0"/>
          <w:iCs w:val="0"/>
          <w:sz w:val="28"/>
          <w:szCs w:val="28"/>
        </w:rPr>
      </w:pPr>
      <w:proofErr w:type="spellStart"/>
      <w:r w:rsidRPr="001D770A">
        <w:rPr>
          <w:rStyle w:val="a7"/>
          <w:i w:val="0"/>
          <w:iCs w:val="0"/>
          <w:sz w:val="28"/>
          <w:szCs w:val="28"/>
        </w:rPr>
        <w:t>Зав</w:t>
      </w:r>
      <w:proofErr w:type="gramStart"/>
      <w:r w:rsidRPr="001D770A">
        <w:rPr>
          <w:rStyle w:val="a7"/>
          <w:i w:val="0"/>
          <w:iCs w:val="0"/>
          <w:sz w:val="28"/>
          <w:szCs w:val="28"/>
        </w:rPr>
        <w:t>.к</w:t>
      </w:r>
      <w:proofErr w:type="gramEnd"/>
      <w:r w:rsidRPr="001D770A">
        <w:rPr>
          <w:rStyle w:val="a7"/>
          <w:i w:val="0"/>
          <w:iCs w:val="0"/>
          <w:sz w:val="28"/>
          <w:szCs w:val="28"/>
        </w:rPr>
        <w:t>афедрой</w:t>
      </w:r>
      <w:proofErr w:type="spellEnd"/>
    </w:p>
    <w:p w:rsidR="003B7B4D" w:rsidRPr="001D770A" w:rsidRDefault="003B7B4D" w:rsidP="00135481">
      <w:pPr>
        <w:pStyle w:val="a8"/>
        <w:jc w:val="both"/>
        <w:rPr>
          <w:rStyle w:val="a7"/>
          <w:i w:val="0"/>
          <w:iCs w:val="0"/>
          <w:sz w:val="28"/>
          <w:szCs w:val="28"/>
        </w:rPr>
      </w:pPr>
      <w:r>
        <w:rPr>
          <w:rStyle w:val="a7"/>
          <w:i w:val="0"/>
          <w:iCs w:val="0"/>
          <w:sz w:val="28"/>
          <w:szCs w:val="28"/>
        </w:rPr>
        <w:t>Экономической теории</w:t>
      </w:r>
      <w:r w:rsidRPr="001D770A">
        <w:rPr>
          <w:rStyle w:val="a7"/>
          <w:i w:val="0"/>
          <w:iCs w:val="0"/>
          <w:sz w:val="28"/>
          <w:szCs w:val="28"/>
        </w:rPr>
        <w:tab/>
      </w:r>
      <w:r w:rsidRPr="001D770A">
        <w:rPr>
          <w:rStyle w:val="a7"/>
          <w:i w:val="0"/>
          <w:iCs w:val="0"/>
          <w:sz w:val="28"/>
          <w:szCs w:val="28"/>
        </w:rPr>
        <w:tab/>
      </w:r>
      <w:r w:rsidRPr="001D770A">
        <w:rPr>
          <w:rStyle w:val="a7"/>
          <w:i w:val="0"/>
          <w:iCs w:val="0"/>
          <w:sz w:val="28"/>
          <w:szCs w:val="28"/>
        </w:rPr>
        <w:tab/>
      </w:r>
      <w:r w:rsidRPr="001D770A">
        <w:rPr>
          <w:rStyle w:val="a7"/>
          <w:i w:val="0"/>
          <w:iCs w:val="0"/>
          <w:sz w:val="28"/>
          <w:szCs w:val="28"/>
        </w:rPr>
        <w:tab/>
      </w:r>
      <w:r w:rsidRPr="001D770A">
        <w:rPr>
          <w:rStyle w:val="a7"/>
          <w:i w:val="0"/>
          <w:iCs w:val="0"/>
          <w:sz w:val="28"/>
          <w:szCs w:val="28"/>
        </w:rPr>
        <w:tab/>
      </w:r>
      <w:r>
        <w:rPr>
          <w:rStyle w:val="a7"/>
          <w:i w:val="0"/>
          <w:iCs w:val="0"/>
          <w:sz w:val="28"/>
          <w:szCs w:val="28"/>
        </w:rPr>
        <w:tab/>
      </w:r>
      <w:proofErr w:type="spellStart"/>
      <w:r>
        <w:rPr>
          <w:rStyle w:val="a7"/>
          <w:i w:val="0"/>
          <w:iCs w:val="0"/>
          <w:sz w:val="28"/>
          <w:szCs w:val="28"/>
        </w:rPr>
        <w:t>Л.Г.Чередниченко</w:t>
      </w:r>
      <w:proofErr w:type="spellEnd"/>
      <w:r>
        <w:rPr>
          <w:rStyle w:val="a7"/>
          <w:i w:val="0"/>
          <w:iCs w:val="0"/>
          <w:sz w:val="28"/>
          <w:szCs w:val="28"/>
        </w:rPr>
        <w:t xml:space="preserve"> </w:t>
      </w:r>
    </w:p>
    <w:p w:rsidR="003B7B4D" w:rsidRDefault="003B7B4D"/>
    <w:sectPr w:rsidR="003B7B4D" w:rsidSect="00253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485"/>
    <w:multiLevelType w:val="hybridMultilevel"/>
    <w:tmpl w:val="D80CCD52"/>
    <w:lvl w:ilvl="0" w:tplc="2F1A5E5A">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DB5399"/>
    <w:multiLevelType w:val="multilevel"/>
    <w:tmpl w:val="4AA61A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6C90687"/>
    <w:multiLevelType w:val="hybridMultilevel"/>
    <w:tmpl w:val="53068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AB4A57"/>
    <w:multiLevelType w:val="hybridMultilevel"/>
    <w:tmpl w:val="8550E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2C3FCB"/>
    <w:multiLevelType w:val="hybridMultilevel"/>
    <w:tmpl w:val="3392C3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29D5720"/>
    <w:multiLevelType w:val="singleLevel"/>
    <w:tmpl w:val="0419000F"/>
    <w:lvl w:ilvl="0">
      <w:start w:val="1"/>
      <w:numFmt w:val="decimal"/>
      <w:lvlText w:val="%1."/>
      <w:lvlJc w:val="left"/>
      <w:pPr>
        <w:tabs>
          <w:tab w:val="num" w:pos="360"/>
        </w:tabs>
        <w:ind w:left="360" w:hanging="360"/>
      </w:pPr>
    </w:lvl>
  </w:abstractNum>
  <w:abstractNum w:abstractNumId="6">
    <w:nsid w:val="15DC5EA1"/>
    <w:multiLevelType w:val="hybridMultilevel"/>
    <w:tmpl w:val="FBDCB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D0906"/>
    <w:multiLevelType w:val="hybridMultilevel"/>
    <w:tmpl w:val="C9123C66"/>
    <w:lvl w:ilvl="0" w:tplc="DA3CBF58">
      <w:start w:val="70"/>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7A15C4"/>
    <w:multiLevelType w:val="hybridMultilevel"/>
    <w:tmpl w:val="5B08B7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BE932E0"/>
    <w:multiLevelType w:val="hybridMultilevel"/>
    <w:tmpl w:val="949224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512DD1"/>
    <w:multiLevelType w:val="hybridMultilevel"/>
    <w:tmpl w:val="B37C18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E3025DD"/>
    <w:multiLevelType w:val="hybridMultilevel"/>
    <w:tmpl w:val="B664C3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EA5034"/>
    <w:multiLevelType w:val="hybridMultilevel"/>
    <w:tmpl w:val="01DCA8EC"/>
    <w:lvl w:ilvl="0" w:tplc="0419000F">
      <w:start w:val="1"/>
      <w:numFmt w:val="decimal"/>
      <w:lvlText w:val="%1."/>
      <w:lvlJc w:val="left"/>
      <w:pPr>
        <w:tabs>
          <w:tab w:val="num" w:pos="360"/>
        </w:tabs>
        <w:ind w:left="360" w:hanging="360"/>
      </w:pPr>
    </w:lvl>
    <w:lvl w:ilvl="1" w:tplc="FFCE330E">
      <w:start w:val="1"/>
      <w:numFmt w:val="decimal"/>
      <w:lvlText w:val="%2."/>
      <w:lvlJc w:val="left"/>
      <w:pPr>
        <w:ind w:left="1080" w:hanging="36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6D0237D1"/>
    <w:multiLevelType w:val="hybridMultilevel"/>
    <w:tmpl w:val="50FE9640"/>
    <w:lvl w:ilvl="0" w:tplc="2F1A5E5A">
      <w:start w:val="1"/>
      <w:numFmt w:val="decimal"/>
      <w:lvlText w:val="%1."/>
      <w:lvlJc w:val="left"/>
      <w:pPr>
        <w:tabs>
          <w:tab w:val="num" w:pos="660"/>
        </w:tabs>
        <w:ind w:left="6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D6462FB"/>
    <w:multiLevelType w:val="hybridMultilevel"/>
    <w:tmpl w:val="BC3E2D82"/>
    <w:lvl w:ilvl="0" w:tplc="E8545B2A">
      <w:start w:val="1"/>
      <w:numFmt w:val="decimal"/>
      <w:lvlText w:val="%1."/>
      <w:lvlJc w:val="left"/>
      <w:pPr>
        <w:tabs>
          <w:tab w:val="num" w:pos="861"/>
        </w:tabs>
        <w:ind w:left="861" w:hanging="435"/>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5">
    <w:nsid w:val="70360ADB"/>
    <w:multiLevelType w:val="hybridMultilevel"/>
    <w:tmpl w:val="2850F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0"/>
  </w:num>
  <w:num w:numId="5">
    <w:abstractNumId w:val="5"/>
  </w:num>
  <w:num w:numId="6">
    <w:abstractNumId w:val="8"/>
  </w:num>
  <w:num w:numId="7">
    <w:abstractNumId w:val="1"/>
  </w:num>
  <w:num w:numId="8">
    <w:abstractNumId w:val="14"/>
  </w:num>
  <w:num w:numId="9">
    <w:abstractNumId w:val="12"/>
  </w:num>
  <w:num w:numId="10">
    <w:abstractNumId w:val="2"/>
  </w:num>
  <w:num w:numId="11">
    <w:abstractNumId w:val="11"/>
  </w:num>
  <w:num w:numId="12">
    <w:abstractNumId w:val="3"/>
  </w:num>
  <w:num w:numId="13">
    <w:abstractNumId w:val="9"/>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481"/>
    <w:rsid w:val="000B0FB9"/>
    <w:rsid w:val="000E7589"/>
    <w:rsid w:val="00135481"/>
    <w:rsid w:val="001A0DE2"/>
    <w:rsid w:val="001D770A"/>
    <w:rsid w:val="00213560"/>
    <w:rsid w:val="0022780B"/>
    <w:rsid w:val="00233EE2"/>
    <w:rsid w:val="00253827"/>
    <w:rsid w:val="002E3B5B"/>
    <w:rsid w:val="003B7B4D"/>
    <w:rsid w:val="004061C2"/>
    <w:rsid w:val="00454918"/>
    <w:rsid w:val="004A56C3"/>
    <w:rsid w:val="004C29D9"/>
    <w:rsid w:val="004D44CC"/>
    <w:rsid w:val="00554A54"/>
    <w:rsid w:val="00631E89"/>
    <w:rsid w:val="00681B4C"/>
    <w:rsid w:val="006C21B1"/>
    <w:rsid w:val="006C65D1"/>
    <w:rsid w:val="006D5BB8"/>
    <w:rsid w:val="00772C97"/>
    <w:rsid w:val="007C10F4"/>
    <w:rsid w:val="008277CD"/>
    <w:rsid w:val="0084231A"/>
    <w:rsid w:val="00866412"/>
    <w:rsid w:val="008E0F7D"/>
    <w:rsid w:val="008F436E"/>
    <w:rsid w:val="009E19E0"/>
    <w:rsid w:val="00A453E2"/>
    <w:rsid w:val="00A94E8B"/>
    <w:rsid w:val="00B15302"/>
    <w:rsid w:val="00B1594E"/>
    <w:rsid w:val="00C010EF"/>
    <w:rsid w:val="00C93058"/>
    <w:rsid w:val="00CA5678"/>
    <w:rsid w:val="00CC57CD"/>
    <w:rsid w:val="00D146FF"/>
    <w:rsid w:val="00D616A0"/>
    <w:rsid w:val="00D960FB"/>
    <w:rsid w:val="00DA75E5"/>
    <w:rsid w:val="00DE5D37"/>
    <w:rsid w:val="00E22F18"/>
    <w:rsid w:val="00E857BC"/>
    <w:rsid w:val="00E90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81"/>
    <w:rPr>
      <w:rFonts w:ascii="Times New Roman" w:eastAsia="Times New Roman" w:hAnsi="Times New Roman"/>
      <w:sz w:val="24"/>
      <w:szCs w:val="24"/>
    </w:rPr>
  </w:style>
  <w:style w:type="paragraph" w:styleId="1">
    <w:name w:val="heading 1"/>
    <w:basedOn w:val="a"/>
    <w:next w:val="a"/>
    <w:link w:val="10"/>
    <w:uiPriority w:val="99"/>
    <w:qFormat/>
    <w:rsid w:val="00A453E2"/>
    <w:pPr>
      <w:keepNext/>
      <w:outlineLvl w:val="0"/>
    </w:pPr>
    <w:rPr>
      <w:b/>
      <w:bCs/>
      <w:sz w:val="36"/>
      <w:szCs w:val="36"/>
    </w:rPr>
  </w:style>
  <w:style w:type="paragraph" w:styleId="2">
    <w:name w:val="heading 2"/>
    <w:basedOn w:val="a"/>
    <w:next w:val="a"/>
    <w:link w:val="20"/>
    <w:uiPriority w:val="99"/>
    <w:qFormat/>
    <w:rsid w:val="006C65D1"/>
    <w:pPr>
      <w:keepNext/>
      <w:keepLines/>
      <w:spacing w:before="200"/>
      <w:outlineLvl w:val="1"/>
    </w:pPr>
    <w:rPr>
      <w:rFonts w:ascii="Calibri Light" w:hAnsi="Calibri Light" w:cs="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53E2"/>
    <w:rPr>
      <w:rFonts w:ascii="Times New Roman" w:hAnsi="Times New Roman" w:cs="Times New Roman"/>
      <w:b/>
      <w:bCs/>
      <w:sz w:val="20"/>
      <w:szCs w:val="20"/>
      <w:lang w:eastAsia="ru-RU"/>
    </w:rPr>
  </w:style>
  <w:style w:type="character" w:customStyle="1" w:styleId="20">
    <w:name w:val="Заголовок 2 Знак"/>
    <w:link w:val="2"/>
    <w:uiPriority w:val="99"/>
    <w:semiHidden/>
    <w:locked/>
    <w:rsid w:val="006C65D1"/>
    <w:rPr>
      <w:rFonts w:ascii="Calibri Light" w:hAnsi="Calibri Light" w:cs="Calibri Light"/>
      <w:b/>
      <w:bCs/>
      <w:color w:val="5B9BD5"/>
      <w:sz w:val="26"/>
      <w:szCs w:val="26"/>
      <w:lang w:eastAsia="ru-RU"/>
    </w:rPr>
  </w:style>
  <w:style w:type="paragraph" w:styleId="a3">
    <w:name w:val="Plain Text"/>
    <w:basedOn w:val="a"/>
    <w:link w:val="a4"/>
    <w:uiPriority w:val="99"/>
    <w:rsid w:val="00135481"/>
    <w:rPr>
      <w:rFonts w:ascii="Courier New" w:hAnsi="Courier New" w:cs="Courier New"/>
      <w:sz w:val="20"/>
      <w:szCs w:val="20"/>
    </w:rPr>
  </w:style>
  <w:style w:type="character" w:customStyle="1" w:styleId="a4">
    <w:name w:val="Текст Знак"/>
    <w:link w:val="a3"/>
    <w:uiPriority w:val="99"/>
    <w:locked/>
    <w:rsid w:val="00135481"/>
    <w:rPr>
      <w:rFonts w:ascii="Courier New" w:hAnsi="Courier New" w:cs="Courier New"/>
      <w:sz w:val="20"/>
      <w:szCs w:val="20"/>
      <w:lang w:eastAsia="ru-RU"/>
    </w:rPr>
  </w:style>
  <w:style w:type="paragraph" w:styleId="a5">
    <w:name w:val="Body Text Indent"/>
    <w:basedOn w:val="a"/>
    <w:link w:val="a6"/>
    <w:uiPriority w:val="99"/>
    <w:rsid w:val="00135481"/>
    <w:pPr>
      <w:widowControl w:val="0"/>
      <w:autoSpaceDE w:val="0"/>
      <w:autoSpaceDN w:val="0"/>
      <w:adjustRightInd w:val="0"/>
      <w:spacing w:line="360" w:lineRule="auto"/>
      <w:ind w:firstLine="720"/>
      <w:jc w:val="both"/>
    </w:pPr>
    <w:rPr>
      <w:b/>
      <w:bCs/>
      <w:sz w:val="28"/>
      <w:szCs w:val="28"/>
    </w:rPr>
  </w:style>
  <w:style w:type="character" w:customStyle="1" w:styleId="a6">
    <w:name w:val="Основной текст с отступом Знак"/>
    <w:link w:val="a5"/>
    <w:uiPriority w:val="99"/>
    <w:locked/>
    <w:rsid w:val="00135481"/>
    <w:rPr>
      <w:rFonts w:ascii="Times New Roman" w:hAnsi="Times New Roman" w:cs="Times New Roman"/>
      <w:b/>
      <w:bCs/>
      <w:sz w:val="28"/>
      <w:szCs w:val="28"/>
    </w:rPr>
  </w:style>
  <w:style w:type="character" w:styleId="a7">
    <w:name w:val="Emphasis"/>
    <w:uiPriority w:val="99"/>
    <w:qFormat/>
    <w:rsid w:val="00135481"/>
    <w:rPr>
      <w:i/>
      <w:iCs/>
    </w:rPr>
  </w:style>
  <w:style w:type="paragraph" w:styleId="a8">
    <w:name w:val="No Spacing"/>
    <w:uiPriority w:val="99"/>
    <w:qFormat/>
    <w:rsid w:val="00135481"/>
    <w:rPr>
      <w:rFonts w:ascii="Times New Roman" w:eastAsia="Times New Roman" w:hAnsi="Times New Roman"/>
      <w:sz w:val="24"/>
      <w:szCs w:val="24"/>
    </w:rPr>
  </w:style>
  <w:style w:type="paragraph" w:styleId="21">
    <w:name w:val="Body Text 2"/>
    <w:basedOn w:val="a"/>
    <w:link w:val="22"/>
    <w:uiPriority w:val="99"/>
    <w:rsid w:val="009E19E0"/>
    <w:pPr>
      <w:spacing w:after="120" w:line="480" w:lineRule="auto"/>
    </w:pPr>
    <w:rPr>
      <w:sz w:val="20"/>
      <w:szCs w:val="20"/>
    </w:rPr>
  </w:style>
  <w:style w:type="character" w:customStyle="1" w:styleId="22">
    <w:name w:val="Основной текст 2 Знак"/>
    <w:link w:val="21"/>
    <w:uiPriority w:val="99"/>
    <w:locked/>
    <w:rsid w:val="009E19E0"/>
    <w:rPr>
      <w:rFonts w:ascii="Times New Roman" w:hAnsi="Times New Roman" w:cs="Times New Roman"/>
      <w:sz w:val="20"/>
      <w:szCs w:val="20"/>
      <w:lang w:eastAsia="ru-RU"/>
    </w:rPr>
  </w:style>
  <w:style w:type="character" w:styleId="a9">
    <w:name w:val="Hyperlink"/>
    <w:uiPriority w:val="99"/>
    <w:rsid w:val="00D146FF"/>
    <w:rPr>
      <w:color w:val="0000FF"/>
      <w:u w:val="single"/>
    </w:rPr>
  </w:style>
  <w:style w:type="paragraph" w:styleId="aa">
    <w:name w:val="Normal (Web)"/>
    <w:basedOn w:val="a"/>
    <w:uiPriority w:val="99"/>
    <w:rsid w:val="00D146FF"/>
    <w:pPr>
      <w:spacing w:before="100" w:beforeAutospacing="1" w:after="100" w:afterAutospacing="1"/>
    </w:pPr>
  </w:style>
  <w:style w:type="paragraph" w:styleId="ab">
    <w:name w:val="List Paragraph"/>
    <w:basedOn w:val="a"/>
    <w:link w:val="ac"/>
    <w:uiPriority w:val="99"/>
    <w:qFormat/>
    <w:rsid w:val="00D146FF"/>
    <w:pPr>
      <w:ind w:left="720"/>
    </w:pPr>
    <w:rPr>
      <w:sz w:val="20"/>
      <w:szCs w:val="20"/>
    </w:rPr>
  </w:style>
  <w:style w:type="character" w:customStyle="1" w:styleId="ac">
    <w:name w:val="Абзац списка Знак"/>
    <w:link w:val="ab"/>
    <w:uiPriority w:val="99"/>
    <w:locked/>
    <w:rsid w:val="00D146FF"/>
    <w:rPr>
      <w:rFonts w:ascii="Times New Roman" w:hAnsi="Times New Roman" w:cs="Times New Roman"/>
      <w:sz w:val="20"/>
      <w:szCs w:val="20"/>
      <w:lang w:eastAsia="ru-RU"/>
    </w:rPr>
  </w:style>
  <w:style w:type="paragraph" w:styleId="ad">
    <w:name w:val="Balloon Text"/>
    <w:basedOn w:val="a"/>
    <w:link w:val="ae"/>
    <w:uiPriority w:val="99"/>
    <w:semiHidden/>
    <w:rsid w:val="001A0DE2"/>
    <w:rPr>
      <w:rFonts w:ascii="Tahoma" w:hAnsi="Tahoma" w:cs="Tahoma"/>
      <w:sz w:val="16"/>
      <w:szCs w:val="16"/>
    </w:rPr>
  </w:style>
  <w:style w:type="character" w:customStyle="1" w:styleId="ae">
    <w:name w:val="Текст выноски Знак"/>
    <w:link w:val="ad"/>
    <w:uiPriority w:val="99"/>
    <w:semiHidden/>
    <w:locked/>
    <w:rsid w:val="001A0DE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140904">
      <w:marLeft w:val="0"/>
      <w:marRight w:val="0"/>
      <w:marTop w:val="0"/>
      <w:marBottom w:val="0"/>
      <w:divBdr>
        <w:top w:val="none" w:sz="0" w:space="0" w:color="auto"/>
        <w:left w:val="none" w:sz="0" w:space="0" w:color="auto"/>
        <w:bottom w:val="none" w:sz="0" w:space="0" w:color="auto"/>
        <w:right w:val="none" w:sz="0" w:space="0" w:color="auto"/>
      </w:divBdr>
    </w:div>
    <w:div w:id="1924140905">
      <w:marLeft w:val="0"/>
      <w:marRight w:val="0"/>
      <w:marTop w:val="0"/>
      <w:marBottom w:val="0"/>
      <w:divBdr>
        <w:top w:val="none" w:sz="0" w:space="0" w:color="auto"/>
        <w:left w:val="none" w:sz="0" w:space="0" w:color="auto"/>
        <w:bottom w:val="none" w:sz="0" w:space="0" w:color="auto"/>
        <w:right w:val="none" w:sz="0" w:space="0" w:color="auto"/>
      </w:divBdr>
    </w:div>
    <w:div w:id="1924140906">
      <w:marLeft w:val="0"/>
      <w:marRight w:val="0"/>
      <w:marTop w:val="0"/>
      <w:marBottom w:val="0"/>
      <w:divBdr>
        <w:top w:val="none" w:sz="0" w:space="0" w:color="auto"/>
        <w:left w:val="none" w:sz="0" w:space="0" w:color="auto"/>
        <w:bottom w:val="none" w:sz="0" w:space="0" w:color="auto"/>
        <w:right w:val="none" w:sz="0" w:space="0" w:color="auto"/>
      </w:divBdr>
    </w:div>
    <w:div w:id="1924140907">
      <w:marLeft w:val="0"/>
      <w:marRight w:val="0"/>
      <w:marTop w:val="0"/>
      <w:marBottom w:val="0"/>
      <w:divBdr>
        <w:top w:val="none" w:sz="0" w:space="0" w:color="auto"/>
        <w:left w:val="none" w:sz="0" w:space="0" w:color="auto"/>
        <w:bottom w:val="none" w:sz="0" w:space="0" w:color="auto"/>
        <w:right w:val="none" w:sz="0" w:space="0" w:color="auto"/>
      </w:divBdr>
    </w:div>
    <w:div w:id="1924140908">
      <w:marLeft w:val="0"/>
      <w:marRight w:val="0"/>
      <w:marTop w:val="0"/>
      <w:marBottom w:val="0"/>
      <w:divBdr>
        <w:top w:val="none" w:sz="0" w:space="0" w:color="auto"/>
        <w:left w:val="none" w:sz="0" w:space="0" w:color="auto"/>
        <w:bottom w:val="none" w:sz="0" w:space="0" w:color="auto"/>
        <w:right w:val="none" w:sz="0" w:space="0" w:color="auto"/>
      </w:divBdr>
    </w:div>
    <w:div w:id="1924140909">
      <w:marLeft w:val="0"/>
      <w:marRight w:val="0"/>
      <w:marTop w:val="0"/>
      <w:marBottom w:val="0"/>
      <w:divBdr>
        <w:top w:val="none" w:sz="0" w:space="0" w:color="auto"/>
        <w:left w:val="none" w:sz="0" w:space="0" w:color="auto"/>
        <w:bottom w:val="none" w:sz="0" w:space="0" w:color="auto"/>
        <w:right w:val="none" w:sz="0" w:space="0" w:color="auto"/>
      </w:divBdr>
    </w:div>
    <w:div w:id="1924140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28</Pages>
  <Words>9359</Words>
  <Characters>53349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Pomazkova</dc:creator>
  <cp:keywords/>
  <dc:description/>
  <cp:lastModifiedBy>morozovat</cp:lastModifiedBy>
  <cp:revision>7</cp:revision>
  <cp:lastPrinted>2015-11-12T08:35:00Z</cp:lastPrinted>
  <dcterms:created xsi:type="dcterms:W3CDTF">2017-01-12T09:43:00Z</dcterms:created>
  <dcterms:modified xsi:type="dcterms:W3CDTF">2017-01-20T12:44:00Z</dcterms:modified>
</cp:coreProperties>
</file>